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98C" w:rsidRDefault="00CC098C">
      <w:pPr>
        <w:pStyle w:val="Heading2"/>
        <w:ind w:left="0" w:firstLine="0"/>
        <w:jc w:val="center"/>
      </w:pPr>
      <w:bookmarkStart w:id="0" w:name="_Toc28396662"/>
      <w:bookmarkStart w:id="1" w:name="_Toc29867249"/>
      <w:bookmarkStart w:id="2" w:name="_GoBack"/>
      <w:bookmarkEnd w:id="2"/>
      <w:r>
        <w:t xml:space="preserve">EXHIBIT </w:t>
      </w:r>
      <w:bookmarkStart w:id="3" w:name="_Toc440634669"/>
      <w:bookmarkStart w:id="4" w:name="_Toc440955506"/>
      <w:bookmarkStart w:id="5" w:name="_Toc440956889"/>
      <w:bookmarkStart w:id="6" w:name="_Toc442534555"/>
      <w:bookmarkStart w:id="7" w:name="_Toc443364173"/>
      <w:r>
        <w:t>B</w:t>
      </w:r>
      <w:r w:rsidR="00885929">
        <w:t xml:space="preserve"> </w:t>
      </w:r>
      <w:r>
        <w:br/>
        <w:t>EXAMINATION PLANNING QUESTIONNAIRE</w:t>
      </w:r>
      <w:bookmarkEnd w:id="0"/>
      <w:bookmarkEnd w:id="1"/>
      <w:bookmarkEnd w:id="3"/>
      <w:bookmarkEnd w:id="4"/>
      <w:bookmarkEnd w:id="5"/>
      <w:bookmarkEnd w:id="6"/>
      <w:bookmarkEnd w:id="7"/>
    </w:p>
    <w:p w:rsidR="00C05972" w:rsidRDefault="00C05972" w:rsidP="00C05972">
      <w:pPr>
        <w:pStyle w:val="FormTitle2"/>
        <w:rPr>
          <w:szCs w:val="22"/>
        </w:rPr>
      </w:pPr>
      <w:r w:rsidRPr="00C05972">
        <w:rPr>
          <w:szCs w:val="22"/>
        </w:rPr>
        <w:t xml:space="preserve">The Examination Planning Questionnaire contains procedures and questions that are designed to assist the examiner in gathering necessary planning information and obtaining an understanding of the insurer’s organization. The examiner </w:t>
      </w:r>
      <w:r w:rsidR="00EC62A4">
        <w:rPr>
          <w:szCs w:val="22"/>
        </w:rPr>
        <w:t xml:space="preserve">or company personnel </w:t>
      </w:r>
      <w:r w:rsidRPr="00C05972">
        <w:rPr>
          <w:szCs w:val="22"/>
        </w:rPr>
        <w:t xml:space="preserve">should complete this questionnaire as early in </w:t>
      </w:r>
      <w:r w:rsidR="00EC62A4">
        <w:rPr>
          <w:szCs w:val="22"/>
        </w:rPr>
        <w:t>exam</w:t>
      </w:r>
      <w:r w:rsidRPr="00C05972">
        <w:rPr>
          <w:szCs w:val="22"/>
        </w:rPr>
        <w:t xml:space="preserve"> planning as practical. </w:t>
      </w:r>
      <w:r w:rsidR="00117AEA" w:rsidRPr="00C05972">
        <w:rPr>
          <w:szCs w:val="22"/>
        </w:rPr>
        <w:t xml:space="preserve">If </w:t>
      </w:r>
      <w:r w:rsidR="00117AEA">
        <w:rPr>
          <w:szCs w:val="22"/>
        </w:rPr>
        <w:t>company personnel complete</w:t>
      </w:r>
      <w:r w:rsidR="00EC62A4">
        <w:rPr>
          <w:szCs w:val="22"/>
        </w:rPr>
        <w:t xml:space="preserve"> this exhibit</w:t>
      </w:r>
      <w:r w:rsidRPr="00C05972">
        <w:rPr>
          <w:szCs w:val="22"/>
        </w:rPr>
        <w:t>,</w:t>
      </w:r>
      <w:r w:rsidR="00522CD9">
        <w:rPr>
          <w:szCs w:val="22"/>
        </w:rPr>
        <w:t xml:space="preserve"> identification of who completed each request as well as</w:t>
      </w:r>
      <w:r w:rsidRPr="00C05972">
        <w:rPr>
          <w:szCs w:val="22"/>
        </w:rPr>
        <w:t xml:space="preserve"> </w:t>
      </w:r>
      <w:r w:rsidR="00110CB6" w:rsidRPr="00110CB6">
        <w:rPr>
          <w:szCs w:val="22"/>
          <w:u w:val="single"/>
        </w:rPr>
        <w:t>supporting documentation should be provided</w:t>
      </w:r>
      <w:r w:rsidR="00110CB6">
        <w:rPr>
          <w:szCs w:val="22"/>
        </w:rPr>
        <w:t xml:space="preserve"> to the examination team and </w:t>
      </w:r>
      <w:r w:rsidRPr="00C05972">
        <w:rPr>
          <w:szCs w:val="22"/>
        </w:rPr>
        <w:t>the responses to this questionnaire should be critically evaluated</w:t>
      </w:r>
      <w:r w:rsidR="00117AEA">
        <w:rPr>
          <w:szCs w:val="22"/>
        </w:rPr>
        <w:t xml:space="preserve"> by the examiner</w:t>
      </w:r>
      <w:r w:rsidRPr="00C05972">
        <w:rPr>
          <w:szCs w:val="22"/>
        </w:rPr>
        <w:t xml:space="preserve">. The substance of the information collected during the completion of this questionnaire should be incorporated into the Examination Planning Memorandum. The questionnaire responses should be considered when </w:t>
      </w:r>
      <w:r w:rsidR="00117AEA">
        <w:rPr>
          <w:szCs w:val="22"/>
        </w:rPr>
        <w:t>identifying the inherent</w:t>
      </w:r>
      <w:r w:rsidRPr="00C05972">
        <w:rPr>
          <w:szCs w:val="22"/>
        </w:rPr>
        <w:t xml:space="preserve"> risk</w:t>
      </w:r>
      <w:r w:rsidR="00117AEA">
        <w:rPr>
          <w:szCs w:val="22"/>
        </w:rPr>
        <w:t>s of the insurer</w:t>
      </w:r>
      <w:r w:rsidRPr="00C05972">
        <w:rPr>
          <w:szCs w:val="22"/>
        </w:rPr>
        <w:t>. They should also impact the planned examination approach, and the nature, timing and extent of examination procedures performed.</w:t>
      </w:r>
    </w:p>
    <w:p w:rsidR="00C05972" w:rsidRDefault="00C05972" w:rsidP="00C05972">
      <w:pPr>
        <w:rPr>
          <w:sz w:val="22"/>
          <w:szCs w:val="22"/>
        </w:rPr>
      </w:pPr>
      <w:r w:rsidRPr="00C05972">
        <w:rPr>
          <w:sz w:val="22"/>
          <w:szCs w:val="22"/>
        </w:rPr>
        <w:t>All questions should be completely addressed, using additional sheets if necessary.</w:t>
      </w:r>
    </w:p>
    <w:p w:rsidR="004247B6" w:rsidRDefault="004247B6" w:rsidP="00C05972">
      <w:pPr>
        <w:rPr>
          <w:sz w:val="22"/>
          <w:szCs w:val="22"/>
        </w:rPr>
      </w:pPr>
    </w:p>
    <w:tbl>
      <w:tblPr>
        <w:tblW w:w="10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315"/>
        <w:gridCol w:w="6"/>
        <w:gridCol w:w="1642"/>
        <w:gridCol w:w="6"/>
        <w:gridCol w:w="2514"/>
      </w:tblGrid>
      <w:tr w:rsidR="00EC62A4" w:rsidRPr="0096456F" w:rsidTr="0096456F">
        <w:trPr>
          <w:tblHeader/>
          <w:jc w:val="center"/>
        </w:trPr>
        <w:tc>
          <w:tcPr>
            <w:tcW w:w="6315" w:type="dxa"/>
            <w:tcBorders>
              <w:top w:val="nil"/>
              <w:left w:val="nil"/>
              <w:bottom w:val="nil"/>
              <w:right w:val="single" w:sz="4" w:space="0" w:color="auto"/>
            </w:tcBorders>
            <w:shd w:val="clear" w:color="auto" w:fill="auto"/>
          </w:tcPr>
          <w:p w:rsidR="00EC62A4" w:rsidRPr="0096456F" w:rsidRDefault="00EC62A4" w:rsidP="00C05972">
            <w:pPr>
              <w:rPr>
                <w:sz w:val="22"/>
                <w:szCs w:val="22"/>
              </w:rPr>
            </w:pPr>
          </w:p>
        </w:tc>
        <w:tc>
          <w:tcPr>
            <w:tcW w:w="1648" w:type="dxa"/>
            <w:gridSpan w:val="2"/>
            <w:tcBorders>
              <w:left w:val="single" w:sz="4" w:space="0" w:color="auto"/>
            </w:tcBorders>
            <w:shd w:val="clear" w:color="auto" w:fill="auto"/>
          </w:tcPr>
          <w:p w:rsidR="00EC62A4" w:rsidRPr="0096456F" w:rsidRDefault="00EC62A4" w:rsidP="004247B6">
            <w:pPr>
              <w:pStyle w:val="FormTitle"/>
              <w:rPr>
                <w:bCs/>
                <w:szCs w:val="22"/>
              </w:rPr>
            </w:pPr>
            <w:r w:rsidRPr="0096456F">
              <w:rPr>
                <w:bCs/>
              </w:rPr>
              <w:t>COMPLETED BY</w:t>
            </w:r>
          </w:p>
        </w:tc>
        <w:tc>
          <w:tcPr>
            <w:tcW w:w="2520" w:type="dxa"/>
            <w:gridSpan w:val="2"/>
            <w:shd w:val="clear" w:color="auto" w:fill="auto"/>
          </w:tcPr>
          <w:p w:rsidR="00EC62A4" w:rsidRPr="0096456F" w:rsidRDefault="00832FF0" w:rsidP="004247B6">
            <w:pPr>
              <w:pStyle w:val="FormTitle"/>
              <w:rPr>
                <w:bCs/>
                <w:szCs w:val="22"/>
              </w:rPr>
            </w:pPr>
            <w:r w:rsidRPr="0096456F">
              <w:rPr>
                <w:bCs/>
              </w:rPr>
              <w:t>SUPPORTING DOCUMENTATION</w:t>
            </w:r>
          </w:p>
        </w:tc>
      </w:tr>
      <w:tr w:rsidR="00EC62A4" w:rsidRPr="0096456F" w:rsidTr="0096456F">
        <w:trPr>
          <w:jc w:val="center"/>
        </w:trPr>
        <w:tc>
          <w:tcPr>
            <w:tcW w:w="6315" w:type="dxa"/>
            <w:tcBorders>
              <w:top w:val="nil"/>
              <w:left w:val="nil"/>
              <w:bottom w:val="nil"/>
              <w:right w:val="single" w:sz="4" w:space="0" w:color="auto"/>
            </w:tcBorders>
            <w:shd w:val="clear" w:color="auto" w:fill="auto"/>
          </w:tcPr>
          <w:p w:rsidR="00EC62A4" w:rsidRPr="007B4066" w:rsidRDefault="00EC62A4" w:rsidP="006C3423">
            <w:pPr>
              <w:pStyle w:val="FormTitleIndent"/>
            </w:pPr>
            <w:r w:rsidRPr="007B4066">
              <w:t>I.</w:t>
            </w:r>
            <w:r w:rsidRPr="007B4066">
              <w:tab/>
              <w:t>OWNERSHIP AND MANAGEMENT INFLUENCES</w:t>
            </w:r>
          </w:p>
        </w:tc>
        <w:tc>
          <w:tcPr>
            <w:tcW w:w="1648" w:type="dxa"/>
            <w:gridSpan w:val="2"/>
            <w:tcBorders>
              <w:left w:val="single" w:sz="4" w:space="0" w:color="auto"/>
            </w:tcBorders>
            <w:shd w:val="clear" w:color="auto" w:fill="auto"/>
          </w:tcPr>
          <w:p w:rsidR="00EC62A4" w:rsidRPr="0096456F" w:rsidRDefault="00EC62A4" w:rsidP="006C3423">
            <w:pPr>
              <w:spacing w:before="120" w:after="120"/>
              <w:rPr>
                <w:sz w:val="22"/>
                <w:szCs w:val="22"/>
              </w:rPr>
            </w:pPr>
          </w:p>
        </w:tc>
        <w:tc>
          <w:tcPr>
            <w:tcW w:w="2520" w:type="dxa"/>
            <w:gridSpan w:val="2"/>
            <w:shd w:val="clear" w:color="auto" w:fill="auto"/>
          </w:tcPr>
          <w:p w:rsidR="00EC62A4" w:rsidRPr="0096456F" w:rsidRDefault="00EC62A4" w:rsidP="00C05972">
            <w:pPr>
              <w:rPr>
                <w:sz w:val="22"/>
                <w:szCs w:val="22"/>
              </w:rPr>
            </w:pPr>
          </w:p>
        </w:tc>
      </w:tr>
      <w:tr w:rsidR="00EC62A4" w:rsidRPr="0096456F" w:rsidTr="0096456F">
        <w:trPr>
          <w:jc w:val="center"/>
        </w:trPr>
        <w:tc>
          <w:tcPr>
            <w:tcW w:w="6315" w:type="dxa"/>
            <w:tcBorders>
              <w:top w:val="nil"/>
              <w:left w:val="nil"/>
              <w:bottom w:val="nil"/>
              <w:right w:val="single" w:sz="4" w:space="0" w:color="auto"/>
            </w:tcBorders>
            <w:shd w:val="clear" w:color="auto" w:fill="auto"/>
          </w:tcPr>
          <w:p w:rsidR="00EC62A4" w:rsidRPr="0096456F" w:rsidRDefault="00EC62A4" w:rsidP="006C3423">
            <w:pPr>
              <w:spacing w:before="120" w:after="120"/>
              <w:ind w:left="360" w:hanging="360"/>
              <w:jc w:val="both"/>
              <w:rPr>
                <w:b/>
                <w:sz w:val="22"/>
                <w:szCs w:val="22"/>
              </w:rPr>
            </w:pPr>
            <w:r w:rsidRPr="0096456F">
              <w:rPr>
                <w:b/>
                <w:sz w:val="22"/>
                <w:szCs w:val="22"/>
              </w:rPr>
              <w:t>A.</w:t>
            </w:r>
            <w:r w:rsidRPr="0096456F">
              <w:rPr>
                <w:b/>
                <w:sz w:val="22"/>
                <w:szCs w:val="22"/>
              </w:rPr>
              <w:tab/>
              <w:t>Concentration of Ownership</w:t>
            </w:r>
          </w:p>
          <w:p w:rsidR="00EC62A4" w:rsidRPr="007B4066" w:rsidRDefault="00EC62A4" w:rsidP="006C3423">
            <w:pPr>
              <w:pStyle w:val="HangIndent5"/>
              <w:spacing w:before="120" w:after="120"/>
            </w:pPr>
            <w:r>
              <w:t>1.</w:t>
            </w:r>
            <w:r>
              <w:tab/>
            </w:r>
            <w:r w:rsidR="00AB5EB2">
              <w:t>Provide documentation</w:t>
            </w:r>
            <w:r w:rsidRPr="007B4066">
              <w:t xml:space="preserve"> </w:t>
            </w:r>
            <w:r w:rsidR="009A4EF4">
              <w:t>explain</w:t>
            </w:r>
            <w:r w:rsidR="00AB5EB2">
              <w:t>ing</w:t>
            </w:r>
            <w:r w:rsidR="007E29AB">
              <w:t>:</w:t>
            </w:r>
          </w:p>
        </w:tc>
        <w:tc>
          <w:tcPr>
            <w:tcW w:w="1648" w:type="dxa"/>
            <w:gridSpan w:val="2"/>
            <w:tcBorders>
              <w:left w:val="single" w:sz="4" w:space="0" w:color="auto"/>
            </w:tcBorders>
            <w:shd w:val="clear" w:color="auto" w:fill="auto"/>
          </w:tcPr>
          <w:p w:rsidR="00EC62A4" w:rsidRPr="0096456F" w:rsidRDefault="00EC62A4" w:rsidP="006C3423">
            <w:pPr>
              <w:spacing w:before="120" w:after="120"/>
              <w:rPr>
                <w:sz w:val="22"/>
                <w:szCs w:val="22"/>
              </w:rPr>
            </w:pPr>
          </w:p>
        </w:tc>
        <w:tc>
          <w:tcPr>
            <w:tcW w:w="2520" w:type="dxa"/>
            <w:gridSpan w:val="2"/>
            <w:shd w:val="clear" w:color="auto" w:fill="auto"/>
          </w:tcPr>
          <w:p w:rsidR="00EC62A4" w:rsidRPr="0096456F" w:rsidRDefault="00EC62A4" w:rsidP="0096456F">
            <w:pPr>
              <w:spacing w:before="120" w:after="120"/>
              <w:rPr>
                <w:sz w:val="22"/>
                <w:szCs w:val="22"/>
              </w:rPr>
            </w:pPr>
          </w:p>
        </w:tc>
      </w:tr>
      <w:tr w:rsidR="00832FF0" w:rsidRPr="0096456F" w:rsidTr="0096456F">
        <w:trPr>
          <w:jc w:val="center"/>
        </w:trPr>
        <w:tc>
          <w:tcPr>
            <w:tcW w:w="6315" w:type="dxa"/>
            <w:tcBorders>
              <w:top w:val="nil"/>
              <w:left w:val="nil"/>
              <w:bottom w:val="nil"/>
              <w:right w:val="single" w:sz="4" w:space="0" w:color="auto"/>
            </w:tcBorders>
            <w:shd w:val="clear" w:color="auto" w:fill="auto"/>
          </w:tcPr>
          <w:p w:rsidR="00832FF0" w:rsidRPr="0096456F" w:rsidRDefault="00832FF0" w:rsidP="006C3423">
            <w:pPr>
              <w:tabs>
                <w:tab w:val="left" w:pos="1080"/>
              </w:tabs>
              <w:spacing w:before="120" w:after="120"/>
              <w:ind w:left="1080" w:hanging="360"/>
              <w:jc w:val="both"/>
              <w:rPr>
                <w:sz w:val="22"/>
                <w:szCs w:val="22"/>
              </w:rPr>
            </w:pPr>
            <w:r w:rsidRPr="0096456F">
              <w:rPr>
                <w:sz w:val="22"/>
                <w:szCs w:val="22"/>
              </w:rPr>
              <w:t>a.</w:t>
            </w:r>
            <w:r w:rsidRPr="0096456F">
              <w:rPr>
                <w:sz w:val="22"/>
                <w:szCs w:val="22"/>
              </w:rPr>
              <w:tab/>
              <w:t>The concentration of ownership.</w:t>
            </w:r>
          </w:p>
        </w:tc>
        <w:tc>
          <w:tcPr>
            <w:tcW w:w="1648" w:type="dxa"/>
            <w:gridSpan w:val="2"/>
            <w:tcBorders>
              <w:left w:val="single" w:sz="4" w:space="0" w:color="auto"/>
            </w:tcBorders>
            <w:shd w:val="clear" w:color="auto" w:fill="auto"/>
          </w:tcPr>
          <w:p w:rsidR="00832FF0" w:rsidRPr="0096456F" w:rsidRDefault="00832FF0" w:rsidP="006C3423">
            <w:pPr>
              <w:tabs>
                <w:tab w:val="left" w:pos="1080"/>
              </w:tabs>
              <w:spacing w:before="120" w:after="120"/>
              <w:ind w:left="1080" w:hanging="360"/>
              <w:jc w:val="both"/>
              <w:rPr>
                <w:sz w:val="22"/>
                <w:szCs w:val="22"/>
              </w:rPr>
            </w:pPr>
          </w:p>
        </w:tc>
        <w:tc>
          <w:tcPr>
            <w:tcW w:w="2520" w:type="dxa"/>
            <w:gridSpan w:val="2"/>
            <w:shd w:val="clear" w:color="auto" w:fill="auto"/>
          </w:tcPr>
          <w:p w:rsidR="00832FF0" w:rsidRPr="0096456F" w:rsidRDefault="00832FF0" w:rsidP="0096456F">
            <w:pPr>
              <w:tabs>
                <w:tab w:val="left" w:pos="1080"/>
              </w:tabs>
              <w:spacing w:before="120" w:after="120"/>
              <w:ind w:left="1080" w:hanging="360"/>
              <w:jc w:val="both"/>
              <w:rPr>
                <w:sz w:val="22"/>
                <w:szCs w:val="22"/>
              </w:rPr>
            </w:pPr>
          </w:p>
        </w:tc>
      </w:tr>
      <w:tr w:rsidR="00832FF0" w:rsidRPr="0096456F" w:rsidTr="0096456F">
        <w:trPr>
          <w:jc w:val="center"/>
        </w:trPr>
        <w:tc>
          <w:tcPr>
            <w:tcW w:w="6315" w:type="dxa"/>
            <w:tcBorders>
              <w:top w:val="nil"/>
              <w:left w:val="nil"/>
              <w:bottom w:val="nil"/>
              <w:right w:val="single" w:sz="4" w:space="0" w:color="auto"/>
            </w:tcBorders>
            <w:shd w:val="clear" w:color="auto" w:fill="auto"/>
          </w:tcPr>
          <w:p w:rsidR="00832FF0" w:rsidRPr="0096456F" w:rsidRDefault="00832FF0" w:rsidP="006C3423">
            <w:pPr>
              <w:tabs>
                <w:tab w:val="left" w:pos="1080"/>
              </w:tabs>
              <w:spacing w:before="120" w:after="120"/>
              <w:ind w:left="1080" w:hanging="360"/>
              <w:jc w:val="both"/>
              <w:rPr>
                <w:sz w:val="22"/>
                <w:szCs w:val="22"/>
              </w:rPr>
            </w:pPr>
            <w:r w:rsidRPr="0096456F">
              <w:rPr>
                <w:sz w:val="22"/>
                <w:szCs w:val="22"/>
              </w:rPr>
              <w:t>b.</w:t>
            </w:r>
            <w:r w:rsidRPr="0096456F">
              <w:rPr>
                <w:sz w:val="22"/>
                <w:szCs w:val="22"/>
              </w:rPr>
              <w:tab/>
              <w:t>The approximate number of shareholders.</w:t>
            </w:r>
          </w:p>
        </w:tc>
        <w:tc>
          <w:tcPr>
            <w:tcW w:w="1648" w:type="dxa"/>
            <w:gridSpan w:val="2"/>
            <w:tcBorders>
              <w:left w:val="single" w:sz="4" w:space="0" w:color="auto"/>
            </w:tcBorders>
            <w:shd w:val="clear" w:color="auto" w:fill="auto"/>
          </w:tcPr>
          <w:p w:rsidR="00832FF0" w:rsidRPr="0096456F" w:rsidRDefault="00832FF0" w:rsidP="006C3423">
            <w:pPr>
              <w:tabs>
                <w:tab w:val="left" w:pos="1080"/>
              </w:tabs>
              <w:spacing w:before="120" w:after="120"/>
              <w:ind w:left="1080" w:hanging="360"/>
              <w:jc w:val="both"/>
              <w:rPr>
                <w:sz w:val="22"/>
                <w:szCs w:val="22"/>
              </w:rPr>
            </w:pPr>
          </w:p>
        </w:tc>
        <w:tc>
          <w:tcPr>
            <w:tcW w:w="2520" w:type="dxa"/>
            <w:gridSpan w:val="2"/>
            <w:shd w:val="clear" w:color="auto" w:fill="auto"/>
          </w:tcPr>
          <w:p w:rsidR="00832FF0" w:rsidRPr="0096456F" w:rsidRDefault="00832FF0" w:rsidP="0096456F">
            <w:pPr>
              <w:tabs>
                <w:tab w:val="left" w:pos="1080"/>
              </w:tabs>
              <w:spacing w:before="120" w:after="120"/>
              <w:ind w:left="1080" w:hanging="360"/>
              <w:jc w:val="both"/>
              <w:rPr>
                <w:sz w:val="22"/>
                <w:szCs w:val="22"/>
              </w:rPr>
            </w:pPr>
          </w:p>
        </w:tc>
      </w:tr>
      <w:tr w:rsidR="00832FF0" w:rsidRPr="0096456F" w:rsidTr="0096456F">
        <w:trPr>
          <w:jc w:val="center"/>
        </w:trPr>
        <w:tc>
          <w:tcPr>
            <w:tcW w:w="6315" w:type="dxa"/>
            <w:tcBorders>
              <w:top w:val="nil"/>
              <w:left w:val="nil"/>
              <w:bottom w:val="nil"/>
              <w:right w:val="single" w:sz="4" w:space="0" w:color="auto"/>
            </w:tcBorders>
            <w:shd w:val="clear" w:color="auto" w:fill="auto"/>
          </w:tcPr>
          <w:p w:rsidR="00832FF0" w:rsidRPr="0096456F" w:rsidRDefault="00832FF0" w:rsidP="006C3423">
            <w:pPr>
              <w:tabs>
                <w:tab w:val="left" w:pos="1080"/>
              </w:tabs>
              <w:spacing w:before="120" w:after="120"/>
              <w:ind w:left="1080" w:hanging="360"/>
              <w:jc w:val="both"/>
              <w:rPr>
                <w:sz w:val="22"/>
                <w:szCs w:val="22"/>
              </w:rPr>
            </w:pPr>
            <w:r w:rsidRPr="0096456F">
              <w:rPr>
                <w:sz w:val="22"/>
                <w:szCs w:val="22"/>
              </w:rPr>
              <w:t>c.</w:t>
            </w:r>
            <w:r w:rsidRPr="0096456F">
              <w:rPr>
                <w:sz w:val="22"/>
                <w:szCs w:val="22"/>
              </w:rPr>
              <w:tab/>
            </w:r>
            <w:r w:rsidR="009A4EF4" w:rsidRPr="0096456F">
              <w:rPr>
                <w:sz w:val="22"/>
                <w:szCs w:val="22"/>
              </w:rPr>
              <w:t>Any significant shareholders.</w:t>
            </w:r>
          </w:p>
        </w:tc>
        <w:tc>
          <w:tcPr>
            <w:tcW w:w="1648" w:type="dxa"/>
            <w:gridSpan w:val="2"/>
            <w:tcBorders>
              <w:left w:val="single" w:sz="4" w:space="0" w:color="auto"/>
            </w:tcBorders>
            <w:shd w:val="clear" w:color="auto" w:fill="auto"/>
          </w:tcPr>
          <w:p w:rsidR="00832FF0" w:rsidRPr="0096456F" w:rsidRDefault="00832FF0" w:rsidP="006C3423">
            <w:pPr>
              <w:tabs>
                <w:tab w:val="left" w:pos="1080"/>
              </w:tabs>
              <w:spacing w:before="120" w:after="120"/>
              <w:ind w:left="1080" w:hanging="360"/>
              <w:jc w:val="both"/>
              <w:rPr>
                <w:sz w:val="22"/>
                <w:szCs w:val="22"/>
              </w:rPr>
            </w:pPr>
          </w:p>
        </w:tc>
        <w:tc>
          <w:tcPr>
            <w:tcW w:w="2520" w:type="dxa"/>
            <w:gridSpan w:val="2"/>
            <w:shd w:val="clear" w:color="auto" w:fill="auto"/>
          </w:tcPr>
          <w:p w:rsidR="00832FF0" w:rsidRPr="0096456F" w:rsidRDefault="00832FF0" w:rsidP="0096456F">
            <w:pPr>
              <w:tabs>
                <w:tab w:val="left" w:pos="1080"/>
              </w:tabs>
              <w:spacing w:before="120" w:after="120"/>
              <w:ind w:left="1080" w:hanging="360"/>
              <w:jc w:val="both"/>
              <w:rPr>
                <w:sz w:val="22"/>
                <w:szCs w:val="22"/>
              </w:rPr>
            </w:pPr>
          </w:p>
        </w:tc>
      </w:tr>
      <w:tr w:rsidR="00832FF0" w:rsidRPr="0096456F" w:rsidTr="0096456F">
        <w:trPr>
          <w:jc w:val="center"/>
        </w:trPr>
        <w:tc>
          <w:tcPr>
            <w:tcW w:w="6315" w:type="dxa"/>
            <w:tcBorders>
              <w:top w:val="nil"/>
              <w:left w:val="nil"/>
              <w:bottom w:val="nil"/>
              <w:right w:val="single" w:sz="4" w:space="0" w:color="auto"/>
            </w:tcBorders>
            <w:shd w:val="clear" w:color="auto" w:fill="auto"/>
          </w:tcPr>
          <w:p w:rsidR="00832FF0" w:rsidRPr="0096456F" w:rsidRDefault="009A4EF4" w:rsidP="006C3423">
            <w:pPr>
              <w:tabs>
                <w:tab w:val="left" w:pos="1080"/>
              </w:tabs>
              <w:spacing w:before="120" w:after="120"/>
              <w:ind w:left="1080" w:hanging="360"/>
              <w:jc w:val="both"/>
              <w:rPr>
                <w:sz w:val="22"/>
                <w:szCs w:val="22"/>
              </w:rPr>
            </w:pPr>
            <w:r w:rsidRPr="0096456F">
              <w:rPr>
                <w:sz w:val="22"/>
                <w:szCs w:val="22"/>
              </w:rPr>
              <w:t>d.</w:t>
            </w:r>
            <w:r w:rsidRPr="0096456F">
              <w:rPr>
                <w:sz w:val="22"/>
                <w:szCs w:val="22"/>
              </w:rPr>
              <w:tab/>
              <w:t>Changes in ownership.</w:t>
            </w:r>
          </w:p>
        </w:tc>
        <w:tc>
          <w:tcPr>
            <w:tcW w:w="1648" w:type="dxa"/>
            <w:gridSpan w:val="2"/>
            <w:tcBorders>
              <w:left w:val="single" w:sz="4" w:space="0" w:color="auto"/>
            </w:tcBorders>
            <w:shd w:val="clear" w:color="auto" w:fill="auto"/>
          </w:tcPr>
          <w:p w:rsidR="00832FF0" w:rsidRPr="0096456F" w:rsidRDefault="00832FF0" w:rsidP="006C3423">
            <w:pPr>
              <w:tabs>
                <w:tab w:val="left" w:pos="1080"/>
              </w:tabs>
              <w:spacing w:before="120" w:after="120"/>
              <w:ind w:left="1080" w:hanging="360"/>
              <w:jc w:val="both"/>
              <w:rPr>
                <w:sz w:val="22"/>
                <w:szCs w:val="22"/>
              </w:rPr>
            </w:pPr>
          </w:p>
        </w:tc>
        <w:tc>
          <w:tcPr>
            <w:tcW w:w="2520" w:type="dxa"/>
            <w:gridSpan w:val="2"/>
            <w:shd w:val="clear" w:color="auto" w:fill="auto"/>
          </w:tcPr>
          <w:p w:rsidR="00832FF0" w:rsidRPr="0096456F" w:rsidRDefault="00832FF0" w:rsidP="0096456F">
            <w:pPr>
              <w:tabs>
                <w:tab w:val="left" w:pos="1080"/>
              </w:tabs>
              <w:spacing w:before="120" w:after="120"/>
              <w:ind w:left="1080" w:hanging="360"/>
              <w:jc w:val="both"/>
              <w:rPr>
                <w:sz w:val="22"/>
                <w:szCs w:val="22"/>
              </w:rPr>
            </w:pPr>
          </w:p>
        </w:tc>
      </w:tr>
      <w:tr w:rsidR="009A4EF4" w:rsidRPr="0096456F" w:rsidTr="0096456F">
        <w:trPr>
          <w:jc w:val="center"/>
        </w:trPr>
        <w:tc>
          <w:tcPr>
            <w:tcW w:w="6315" w:type="dxa"/>
            <w:tcBorders>
              <w:top w:val="nil"/>
              <w:left w:val="nil"/>
              <w:bottom w:val="nil"/>
              <w:right w:val="single" w:sz="4" w:space="0" w:color="auto"/>
            </w:tcBorders>
            <w:shd w:val="clear" w:color="auto" w:fill="auto"/>
          </w:tcPr>
          <w:p w:rsidR="009A4EF4" w:rsidRPr="0096456F" w:rsidRDefault="009A4EF4" w:rsidP="006C3423">
            <w:pPr>
              <w:tabs>
                <w:tab w:val="left" w:pos="1080"/>
              </w:tabs>
              <w:spacing w:before="120" w:after="120"/>
              <w:ind w:left="1080" w:hanging="360"/>
              <w:jc w:val="both"/>
              <w:rPr>
                <w:sz w:val="22"/>
                <w:szCs w:val="22"/>
              </w:rPr>
            </w:pPr>
            <w:r w:rsidRPr="0096456F">
              <w:rPr>
                <w:sz w:val="22"/>
                <w:szCs w:val="22"/>
              </w:rPr>
              <w:t>e.</w:t>
            </w:r>
            <w:r w:rsidRPr="0096456F">
              <w:rPr>
                <w:sz w:val="22"/>
                <w:szCs w:val="22"/>
              </w:rPr>
              <w:tab/>
              <w:t>Whether shares are actively traded.</w:t>
            </w:r>
          </w:p>
        </w:tc>
        <w:tc>
          <w:tcPr>
            <w:tcW w:w="1648" w:type="dxa"/>
            <w:gridSpan w:val="2"/>
            <w:tcBorders>
              <w:left w:val="single" w:sz="4" w:space="0" w:color="auto"/>
            </w:tcBorders>
            <w:shd w:val="clear" w:color="auto" w:fill="auto"/>
          </w:tcPr>
          <w:p w:rsidR="009A4EF4" w:rsidRPr="0096456F" w:rsidRDefault="009A4EF4" w:rsidP="006C3423">
            <w:pPr>
              <w:tabs>
                <w:tab w:val="left" w:pos="1080"/>
              </w:tabs>
              <w:spacing w:before="120" w:after="120"/>
              <w:ind w:left="1080" w:hanging="360"/>
              <w:jc w:val="both"/>
              <w:rPr>
                <w:sz w:val="22"/>
                <w:szCs w:val="22"/>
              </w:rPr>
            </w:pPr>
          </w:p>
        </w:tc>
        <w:tc>
          <w:tcPr>
            <w:tcW w:w="2520" w:type="dxa"/>
            <w:gridSpan w:val="2"/>
            <w:shd w:val="clear" w:color="auto" w:fill="auto"/>
          </w:tcPr>
          <w:p w:rsidR="009A4EF4" w:rsidRPr="0096456F" w:rsidRDefault="009A4EF4" w:rsidP="0096456F">
            <w:pPr>
              <w:tabs>
                <w:tab w:val="left" w:pos="1080"/>
              </w:tabs>
              <w:spacing w:before="120" w:after="120"/>
              <w:ind w:left="1080" w:hanging="360"/>
              <w:jc w:val="both"/>
              <w:rPr>
                <w:sz w:val="22"/>
                <w:szCs w:val="22"/>
              </w:rPr>
            </w:pPr>
          </w:p>
        </w:tc>
      </w:tr>
      <w:tr w:rsidR="009A4EF4" w:rsidRPr="0096456F" w:rsidTr="0096456F">
        <w:trPr>
          <w:jc w:val="center"/>
        </w:trPr>
        <w:tc>
          <w:tcPr>
            <w:tcW w:w="6315" w:type="dxa"/>
            <w:tcBorders>
              <w:top w:val="nil"/>
              <w:left w:val="nil"/>
              <w:bottom w:val="nil"/>
              <w:right w:val="single" w:sz="4" w:space="0" w:color="auto"/>
            </w:tcBorders>
            <w:shd w:val="clear" w:color="auto" w:fill="auto"/>
          </w:tcPr>
          <w:p w:rsidR="009A4EF4" w:rsidRPr="0096456F" w:rsidRDefault="009A4EF4" w:rsidP="006C3423">
            <w:pPr>
              <w:tabs>
                <w:tab w:val="left" w:pos="1080"/>
              </w:tabs>
              <w:spacing w:before="120" w:after="120"/>
              <w:ind w:left="1080" w:hanging="360"/>
              <w:jc w:val="both"/>
              <w:rPr>
                <w:sz w:val="22"/>
                <w:szCs w:val="22"/>
              </w:rPr>
            </w:pPr>
            <w:r w:rsidRPr="0096456F">
              <w:rPr>
                <w:sz w:val="22"/>
                <w:szCs w:val="22"/>
              </w:rPr>
              <w:t>f.</w:t>
            </w:r>
            <w:r w:rsidRPr="0096456F">
              <w:rPr>
                <w:sz w:val="22"/>
                <w:szCs w:val="22"/>
              </w:rPr>
              <w:tab/>
            </w:r>
            <w:r w:rsidR="00C679F6" w:rsidRPr="0096456F">
              <w:rPr>
                <w:sz w:val="22"/>
                <w:szCs w:val="22"/>
              </w:rPr>
              <w:t>The e</w:t>
            </w:r>
            <w:r w:rsidRPr="0096456F">
              <w:rPr>
                <w:sz w:val="22"/>
                <w:szCs w:val="22"/>
              </w:rPr>
              <w:t>xtent of management’s ownership interest.</w:t>
            </w:r>
          </w:p>
        </w:tc>
        <w:tc>
          <w:tcPr>
            <w:tcW w:w="1648" w:type="dxa"/>
            <w:gridSpan w:val="2"/>
            <w:tcBorders>
              <w:left w:val="single" w:sz="4" w:space="0" w:color="auto"/>
            </w:tcBorders>
            <w:shd w:val="clear" w:color="auto" w:fill="auto"/>
          </w:tcPr>
          <w:p w:rsidR="009A4EF4" w:rsidRPr="0096456F" w:rsidRDefault="009A4EF4" w:rsidP="006C3423">
            <w:pPr>
              <w:tabs>
                <w:tab w:val="left" w:pos="1080"/>
              </w:tabs>
              <w:spacing w:before="120" w:after="120"/>
              <w:ind w:left="1080" w:hanging="360"/>
              <w:jc w:val="both"/>
              <w:rPr>
                <w:sz w:val="22"/>
                <w:szCs w:val="22"/>
              </w:rPr>
            </w:pPr>
          </w:p>
        </w:tc>
        <w:tc>
          <w:tcPr>
            <w:tcW w:w="2520" w:type="dxa"/>
            <w:gridSpan w:val="2"/>
            <w:shd w:val="clear" w:color="auto" w:fill="auto"/>
          </w:tcPr>
          <w:p w:rsidR="009A4EF4" w:rsidRPr="0096456F" w:rsidRDefault="009A4EF4" w:rsidP="0096456F">
            <w:pPr>
              <w:tabs>
                <w:tab w:val="left" w:pos="1080"/>
              </w:tabs>
              <w:spacing w:before="120" w:after="120"/>
              <w:ind w:left="1080" w:hanging="360"/>
              <w:jc w:val="both"/>
              <w:rPr>
                <w:sz w:val="22"/>
                <w:szCs w:val="22"/>
              </w:rPr>
            </w:pPr>
          </w:p>
        </w:tc>
      </w:tr>
      <w:tr w:rsidR="00EC62A4" w:rsidRPr="0096456F" w:rsidTr="0096456F">
        <w:trPr>
          <w:jc w:val="center"/>
        </w:trPr>
        <w:tc>
          <w:tcPr>
            <w:tcW w:w="6315" w:type="dxa"/>
            <w:tcBorders>
              <w:top w:val="nil"/>
              <w:left w:val="nil"/>
              <w:bottom w:val="nil"/>
              <w:right w:val="single" w:sz="4" w:space="0" w:color="auto"/>
            </w:tcBorders>
            <w:shd w:val="clear" w:color="auto" w:fill="auto"/>
          </w:tcPr>
          <w:p w:rsidR="00EC62A4" w:rsidRPr="0096456F" w:rsidRDefault="00EC62A4" w:rsidP="006C3423">
            <w:pPr>
              <w:spacing w:before="120" w:after="120"/>
              <w:ind w:left="360" w:hanging="360"/>
              <w:jc w:val="both"/>
              <w:rPr>
                <w:b/>
                <w:sz w:val="22"/>
                <w:szCs w:val="22"/>
              </w:rPr>
            </w:pPr>
            <w:r w:rsidRPr="0096456F">
              <w:rPr>
                <w:b/>
                <w:sz w:val="22"/>
                <w:szCs w:val="22"/>
              </w:rPr>
              <w:t>B.</w:t>
            </w:r>
            <w:r w:rsidRPr="0096456F">
              <w:rPr>
                <w:b/>
                <w:sz w:val="22"/>
                <w:szCs w:val="22"/>
              </w:rPr>
              <w:tab/>
              <w:t>Board of Directors</w:t>
            </w:r>
          </w:p>
          <w:p w:rsidR="00EC62A4" w:rsidRPr="007B4066" w:rsidRDefault="00EC62A4" w:rsidP="006C3423">
            <w:pPr>
              <w:pStyle w:val="HangIndent5"/>
              <w:spacing w:before="120" w:after="120"/>
            </w:pPr>
            <w:r>
              <w:t>1.</w:t>
            </w:r>
            <w:r>
              <w:tab/>
            </w:r>
            <w:r w:rsidR="00AB5EB2">
              <w:t>Provide documentation</w:t>
            </w:r>
            <w:r w:rsidRPr="007B4066">
              <w:t xml:space="preserve"> describ</w:t>
            </w:r>
            <w:r w:rsidR="00AB5EB2">
              <w:t>ing</w:t>
            </w:r>
            <w:r w:rsidRPr="007B4066">
              <w:t xml:space="preserve"> the makeup of the board of directors, including number of directors, affiliations of outside directors, relationship of each director to the organization and number of years as a director. If biographical summaries are available for the directors, these should </w:t>
            </w:r>
            <w:r w:rsidR="00AB5EB2">
              <w:t xml:space="preserve">also </w:t>
            </w:r>
            <w:r w:rsidRPr="007B4066">
              <w:t xml:space="preserve">be included. Include </w:t>
            </w:r>
            <w:r w:rsidR="00AB5EB2">
              <w:t xml:space="preserve">information on </w:t>
            </w:r>
            <w:r w:rsidRPr="007B4066">
              <w:t xml:space="preserve">board members who served at any time during the period under examination. </w:t>
            </w:r>
          </w:p>
        </w:tc>
        <w:tc>
          <w:tcPr>
            <w:tcW w:w="1648" w:type="dxa"/>
            <w:gridSpan w:val="2"/>
            <w:tcBorders>
              <w:left w:val="single" w:sz="4" w:space="0" w:color="auto"/>
            </w:tcBorders>
            <w:shd w:val="clear" w:color="auto" w:fill="auto"/>
          </w:tcPr>
          <w:p w:rsidR="00EC62A4" w:rsidRPr="0096456F" w:rsidRDefault="00EC62A4" w:rsidP="006C3423">
            <w:pPr>
              <w:spacing w:before="120" w:after="120"/>
              <w:rPr>
                <w:sz w:val="22"/>
                <w:szCs w:val="22"/>
              </w:rPr>
            </w:pPr>
          </w:p>
        </w:tc>
        <w:tc>
          <w:tcPr>
            <w:tcW w:w="2520" w:type="dxa"/>
            <w:gridSpan w:val="2"/>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15" w:type="dxa"/>
            <w:tcBorders>
              <w:top w:val="nil"/>
              <w:left w:val="nil"/>
              <w:bottom w:val="nil"/>
              <w:right w:val="single" w:sz="4" w:space="0" w:color="auto"/>
            </w:tcBorders>
            <w:shd w:val="clear" w:color="auto" w:fill="auto"/>
          </w:tcPr>
          <w:p w:rsidR="00EC62A4" w:rsidRPr="0096456F" w:rsidRDefault="00EC62A4" w:rsidP="006C3423">
            <w:pPr>
              <w:spacing w:before="120" w:after="120"/>
              <w:ind w:left="360" w:hanging="360"/>
              <w:jc w:val="both"/>
              <w:rPr>
                <w:b/>
                <w:sz w:val="22"/>
                <w:szCs w:val="22"/>
              </w:rPr>
            </w:pPr>
            <w:r w:rsidRPr="0096456F">
              <w:rPr>
                <w:b/>
                <w:sz w:val="22"/>
                <w:szCs w:val="22"/>
              </w:rPr>
              <w:t>C.</w:t>
            </w:r>
            <w:r w:rsidRPr="0096456F">
              <w:rPr>
                <w:b/>
                <w:sz w:val="22"/>
                <w:szCs w:val="22"/>
              </w:rPr>
              <w:tab/>
              <w:t>Audit Committee</w:t>
            </w:r>
          </w:p>
          <w:p w:rsidR="00AB5EB2" w:rsidRPr="007B4066" w:rsidRDefault="00EC62A4" w:rsidP="006C3423">
            <w:pPr>
              <w:pStyle w:val="HangIndent5"/>
              <w:spacing w:before="120" w:after="120"/>
            </w:pPr>
            <w:r>
              <w:t>1.</w:t>
            </w:r>
            <w:r>
              <w:tab/>
            </w:r>
            <w:r w:rsidR="00AB5EB2">
              <w:t>P</w:t>
            </w:r>
            <w:r>
              <w:t xml:space="preserve">rovide information on the audit committee. </w:t>
            </w:r>
            <w:r w:rsidR="00AB5EB2">
              <w:t>This i</w:t>
            </w:r>
            <w:r>
              <w:t>nformation should include:</w:t>
            </w:r>
          </w:p>
        </w:tc>
        <w:tc>
          <w:tcPr>
            <w:tcW w:w="1648" w:type="dxa"/>
            <w:gridSpan w:val="2"/>
            <w:tcBorders>
              <w:left w:val="single" w:sz="4" w:space="0" w:color="auto"/>
            </w:tcBorders>
            <w:shd w:val="clear" w:color="auto" w:fill="auto"/>
          </w:tcPr>
          <w:p w:rsidR="00EC62A4" w:rsidRPr="0096456F" w:rsidRDefault="00EC62A4" w:rsidP="006C3423">
            <w:pPr>
              <w:spacing w:before="120" w:after="120"/>
              <w:rPr>
                <w:sz w:val="22"/>
                <w:szCs w:val="22"/>
              </w:rPr>
            </w:pPr>
          </w:p>
        </w:tc>
        <w:tc>
          <w:tcPr>
            <w:tcW w:w="2520" w:type="dxa"/>
            <w:gridSpan w:val="2"/>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15" w:type="dxa"/>
            <w:tcBorders>
              <w:top w:val="nil"/>
              <w:left w:val="nil"/>
              <w:bottom w:val="nil"/>
              <w:right w:val="single" w:sz="4" w:space="0" w:color="auto"/>
            </w:tcBorders>
            <w:shd w:val="clear" w:color="auto" w:fill="auto"/>
          </w:tcPr>
          <w:p w:rsidR="00EC62A4" w:rsidRPr="0096456F" w:rsidRDefault="00EC62A4" w:rsidP="006C3423">
            <w:pPr>
              <w:tabs>
                <w:tab w:val="left" w:pos="1080"/>
              </w:tabs>
              <w:spacing w:before="120" w:after="120"/>
              <w:ind w:left="1080" w:hanging="360"/>
              <w:jc w:val="both"/>
              <w:rPr>
                <w:sz w:val="22"/>
                <w:szCs w:val="22"/>
              </w:rPr>
            </w:pPr>
            <w:r w:rsidRPr="0096456F">
              <w:rPr>
                <w:sz w:val="22"/>
                <w:szCs w:val="22"/>
              </w:rPr>
              <w:t>a.</w:t>
            </w:r>
            <w:r w:rsidRPr="0096456F">
              <w:rPr>
                <w:sz w:val="22"/>
                <w:szCs w:val="22"/>
              </w:rPr>
              <w:tab/>
              <w:t>The number of members that serve on the committee.</w:t>
            </w:r>
          </w:p>
        </w:tc>
        <w:tc>
          <w:tcPr>
            <w:tcW w:w="1648" w:type="dxa"/>
            <w:gridSpan w:val="2"/>
            <w:tcBorders>
              <w:left w:val="single" w:sz="4" w:space="0" w:color="auto"/>
            </w:tcBorders>
            <w:shd w:val="clear" w:color="auto" w:fill="auto"/>
          </w:tcPr>
          <w:p w:rsidR="00EC62A4" w:rsidRPr="0096456F" w:rsidRDefault="00EC62A4" w:rsidP="006C3423">
            <w:pPr>
              <w:spacing w:before="120" w:after="120"/>
              <w:rPr>
                <w:sz w:val="22"/>
                <w:szCs w:val="22"/>
              </w:rPr>
            </w:pPr>
          </w:p>
        </w:tc>
        <w:tc>
          <w:tcPr>
            <w:tcW w:w="2520" w:type="dxa"/>
            <w:gridSpan w:val="2"/>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15" w:type="dxa"/>
            <w:tcBorders>
              <w:top w:val="nil"/>
              <w:left w:val="nil"/>
              <w:bottom w:val="nil"/>
              <w:right w:val="single" w:sz="4" w:space="0" w:color="auto"/>
            </w:tcBorders>
            <w:shd w:val="clear" w:color="auto" w:fill="auto"/>
          </w:tcPr>
          <w:p w:rsidR="00EC62A4" w:rsidRPr="0096456F" w:rsidRDefault="00EC62A4" w:rsidP="006C3423">
            <w:pPr>
              <w:tabs>
                <w:tab w:val="left" w:pos="1080"/>
              </w:tabs>
              <w:spacing w:before="120" w:after="120"/>
              <w:ind w:left="1080" w:hanging="360"/>
              <w:jc w:val="both"/>
              <w:rPr>
                <w:sz w:val="22"/>
                <w:szCs w:val="22"/>
              </w:rPr>
            </w:pPr>
            <w:r w:rsidRPr="0096456F">
              <w:rPr>
                <w:sz w:val="22"/>
                <w:szCs w:val="22"/>
              </w:rPr>
              <w:lastRenderedPageBreak/>
              <w:t>b.</w:t>
            </w:r>
            <w:r w:rsidRPr="0096456F">
              <w:rPr>
                <w:sz w:val="22"/>
                <w:szCs w:val="22"/>
              </w:rPr>
              <w:tab/>
              <w:t>The names of the members of the audit committee that could qualify as financial expert</w:t>
            </w:r>
            <w:r w:rsidR="0001641D" w:rsidRPr="0096456F">
              <w:rPr>
                <w:sz w:val="22"/>
                <w:szCs w:val="22"/>
              </w:rPr>
              <w:t>s</w:t>
            </w:r>
            <w:r w:rsidR="007E29AB" w:rsidRPr="0096456F">
              <w:rPr>
                <w:sz w:val="22"/>
                <w:szCs w:val="22"/>
              </w:rPr>
              <w:t>,</w:t>
            </w:r>
            <w:r w:rsidRPr="0096456F">
              <w:rPr>
                <w:sz w:val="22"/>
                <w:szCs w:val="22"/>
              </w:rPr>
              <w:t xml:space="preserve"> in that they hold an accounting certification (CPA, CFE, etc</w:t>
            </w:r>
            <w:r w:rsidR="007E29AB" w:rsidRPr="0096456F">
              <w:rPr>
                <w:sz w:val="22"/>
                <w:szCs w:val="22"/>
              </w:rPr>
              <w:t>.</w:t>
            </w:r>
            <w:r w:rsidRPr="0096456F">
              <w:rPr>
                <w:sz w:val="22"/>
                <w:szCs w:val="22"/>
              </w:rPr>
              <w:t xml:space="preserve">) and have previously been employed in a financial oversight role. </w:t>
            </w:r>
          </w:p>
        </w:tc>
        <w:tc>
          <w:tcPr>
            <w:tcW w:w="1648" w:type="dxa"/>
            <w:gridSpan w:val="2"/>
            <w:tcBorders>
              <w:left w:val="single" w:sz="4" w:space="0" w:color="auto"/>
            </w:tcBorders>
            <w:shd w:val="clear" w:color="auto" w:fill="auto"/>
          </w:tcPr>
          <w:p w:rsidR="00EC62A4" w:rsidRPr="0096456F" w:rsidRDefault="00EC62A4" w:rsidP="006C3423">
            <w:pPr>
              <w:spacing w:before="120" w:after="120"/>
              <w:rPr>
                <w:sz w:val="22"/>
                <w:szCs w:val="22"/>
              </w:rPr>
            </w:pPr>
          </w:p>
        </w:tc>
        <w:tc>
          <w:tcPr>
            <w:tcW w:w="2520" w:type="dxa"/>
            <w:gridSpan w:val="2"/>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15" w:type="dxa"/>
            <w:tcBorders>
              <w:top w:val="nil"/>
              <w:left w:val="nil"/>
              <w:bottom w:val="nil"/>
              <w:right w:val="single" w:sz="4" w:space="0" w:color="auto"/>
            </w:tcBorders>
            <w:shd w:val="clear" w:color="auto" w:fill="auto"/>
          </w:tcPr>
          <w:p w:rsidR="00EC62A4" w:rsidRPr="0096456F" w:rsidRDefault="00EC62A4" w:rsidP="006C3423">
            <w:pPr>
              <w:tabs>
                <w:tab w:val="left" w:pos="1080"/>
              </w:tabs>
              <w:spacing w:before="120" w:after="120"/>
              <w:ind w:left="1080" w:hanging="360"/>
              <w:jc w:val="both"/>
              <w:rPr>
                <w:sz w:val="22"/>
                <w:szCs w:val="22"/>
              </w:rPr>
            </w:pPr>
            <w:r w:rsidRPr="0096456F">
              <w:rPr>
                <w:sz w:val="22"/>
                <w:szCs w:val="22"/>
              </w:rPr>
              <w:t>c.</w:t>
            </w:r>
            <w:r w:rsidRPr="0096456F">
              <w:rPr>
                <w:sz w:val="22"/>
                <w:szCs w:val="22"/>
              </w:rPr>
              <w:tab/>
              <w:t xml:space="preserve">The number of members that are not part of company management and do not have business relationships with the company. </w:t>
            </w:r>
          </w:p>
        </w:tc>
        <w:tc>
          <w:tcPr>
            <w:tcW w:w="1648" w:type="dxa"/>
            <w:gridSpan w:val="2"/>
            <w:tcBorders>
              <w:left w:val="single" w:sz="4" w:space="0" w:color="auto"/>
            </w:tcBorders>
            <w:shd w:val="clear" w:color="auto" w:fill="auto"/>
          </w:tcPr>
          <w:p w:rsidR="00EC62A4" w:rsidRPr="0096456F" w:rsidRDefault="00EC62A4" w:rsidP="006C3423">
            <w:pPr>
              <w:spacing w:before="120" w:after="120"/>
              <w:rPr>
                <w:sz w:val="22"/>
                <w:szCs w:val="22"/>
              </w:rPr>
            </w:pPr>
          </w:p>
        </w:tc>
        <w:tc>
          <w:tcPr>
            <w:tcW w:w="2520" w:type="dxa"/>
            <w:gridSpan w:val="2"/>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15" w:type="dxa"/>
            <w:tcBorders>
              <w:top w:val="nil"/>
              <w:left w:val="nil"/>
              <w:bottom w:val="nil"/>
              <w:right w:val="single" w:sz="4" w:space="0" w:color="auto"/>
            </w:tcBorders>
            <w:shd w:val="clear" w:color="auto" w:fill="auto"/>
          </w:tcPr>
          <w:p w:rsidR="00EC62A4" w:rsidRPr="0096456F" w:rsidRDefault="00EC62A4" w:rsidP="006C3423">
            <w:pPr>
              <w:tabs>
                <w:tab w:val="left" w:pos="1080"/>
              </w:tabs>
              <w:spacing w:before="120" w:after="120"/>
              <w:ind w:left="1080" w:hanging="360"/>
              <w:jc w:val="both"/>
              <w:rPr>
                <w:sz w:val="22"/>
                <w:szCs w:val="22"/>
              </w:rPr>
            </w:pPr>
            <w:r w:rsidRPr="0096456F">
              <w:rPr>
                <w:sz w:val="22"/>
                <w:szCs w:val="22"/>
              </w:rPr>
              <w:t>d.</w:t>
            </w:r>
            <w:r w:rsidRPr="0096456F">
              <w:rPr>
                <w:sz w:val="22"/>
                <w:szCs w:val="22"/>
              </w:rPr>
              <w:tab/>
              <w:t>How often the committee meets.</w:t>
            </w:r>
          </w:p>
        </w:tc>
        <w:tc>
          <w:tcPr>
            <w:tcW w:w="1648" w:type="dxa"/>
            <w:gridSpan w:val="2"/>
            <w:tcBorders>
              <w:left w:val="single" w:sz="4" w:space="0" w:color="auto"/>
            </w:tcBorders>
            <w:shd w:val="clear" w:color="auto" w:fill="auto"/>
          </w:tcPr>
          <w:p w:rsidR="00EC62A4" w:rsidRPr="0096456F" w:rsidRDefault="00EC62A4" w:rsidP="006C3423">
            <w:pPr>
              <w:spacing w:before="120" w:after="120"/>
              <w:rPr>
                <w:sz w:val="22"/>
                <w:szCs w:val="22"/>
              </w:rPr>
            </w:pPr>
          </w:p>
        </w:tc>
        <w:tc>
          <w:tcPr>
            <w:tcW w:w="2520" w:type="dxa"/>
            <w:gridSpan w:val="2"/>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15" w:type="dxa"/>
            <w:tcBorders>
              <w:top w:val="nil"/>
              <w:left w:val="nil"/>
              <w:bottom w:val="nil"/>
              <w:right w:val="single" w:sz="4" w:space="0" w:color="auto"/>
            </w:tcBorders>
            <w:shd w:val="clear" w:color="auto" w:fill="auto"/>
          </w:tcPr>
          <w:p w:rsidR="00EC62A4" w:rsidRPr="0096456F" w:rsidRDefault="00EC62A4" w:rsidP="006C3423">
            <w:pPr>
              <w:tabs>
                <w:tab w:val="left" w:pos="1080"/>
              </w:tabs>
              <w:spacing w:before="120" w:after="120"/>
              <w:ind w:left="1080" w:hanging="360"/>
              <w:jc w:val="both"/>
              <w:rPr>
                <w:sz w:val="22"/>
                <w:szCs w:val="22"/>
              </w:rPr>
            </w:pPr>
            <w:r w:rsidRPr="0096456F">
              <w:rPr>
                <w:sz w:val="22"/>
                <w:szCs w:val="22"/>
              </w:rPr>
              <w:t>e.</w:t>
            </w:r>
            <w:r w:rsidRPr="0096456F">
              <w:rPr>
                <w:sz w:val="22"/>
                <w:szCs w:val="22"/>
              </w:rPr>
              <w:tab/>
              <w:t xml:space="preserve">Whether each member of the audit committee is a member of the board of directors and considered independent. </w:t>
            </w:r>
            <w:r w:rsidR="00C679F6" w:rsidRPr="0096456F">
              <w:rPr>
                <w:sz w:val="22"/>
                <w:szCs w:val="22"/>
              </w:rPr>
              <w:t>(</w:t>
            </w:r>
            <w:r w:rsidRPr="0096456F">
              <w:rPr>
                <w:sz w:val="22"/>
                <w:szCs w:val="22"/>
              </w:rPr>
              <w:t>Independent members are individuals who are not part of company management and who do not have business relationships with the company.</w:t>
            </w:r>
            <w:r w:rsidR="00C679F6" w:rsidRPr="0096456F">
              <w:rPr>
                <w:sz w:val="22"/>
                <w:szCs w:val="22"/>
              </w:rPr>
              <w:t>)</w:t>
            </w:r>
            <w:r w:rsidRPr="0096456F">
              <w:rPr>
                <w:sz w:val="22"/>
                <w:szCs w:val="22"/>
              </w:rPr>
              <w:t xml:space="preserve"> </w:t>
            </w:r>
          </w:p>
        </w:tc>
        <w:tc>
          <w:tcPr>
            <w:tcW w:w="1648" w:type="dxa"/>
            <w:gridSpan w:val="2"/>
            <w:tcBorders>
              <w:left w:val="single" w:sz="4" w:space="0" w:color="auto"/>
            </w:tcBorders>
            <w:shd w:val="clear" w:color="auto" w:fill="auto"/>
          </w:tcPr>
          <w:p w:rsidR="00EC62A4" w:rsidRPr="0096456F" w:rsidRDefault="00EC62A4" w:rsidP="006C3423">
            <w:pPr>
              <w:spacing w:before="120" w:after="120"/>
              <w:rPr>
                <w:sz w:val="22"/>
                <w:szCs w:val="22"/>
              </w:rPr>
            </w:pPr>
          </w:p>
        </w:tc>
        <w:tc>
          <w:tcPr>
            <w:tcW w:w="2520" w:type="dxa"/>
            <w:gridSpan w:val="2"/>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15" w:type="dxa"/>
            <w:tcBorders>
              <w:top w:val="nil"/>
              <w:left w:val="nil"/>
              <w:bottom w:val="nil"/>
              <w:right w:val="single" w:sz="4" w:space="0" w:color="auto"/>
            </w:tcBorders>
            <w:shd w:val="clear" w:color="auto" w:fill="auto"/>
          </w:tcPr>
          <w:p w:rsidR="00EC62A4" w:rsidRPr="0096456F" w:rsidRDefault="00EC62A4" w:rsidP="006C3423">
            <w:pPr>
              <w:tabs>
                <w:tab w:val="left" w:pos="1080"/>
              </w:tabs>
              <w:spacing w:before="120" w:after="120"/>
              <w:ind w:left="1080" w:hanging="360"/>
              <w:jc w:val="both"/>
              <w:rPr>
                <w:sz w:val="22"/>
                <w:szCs w:val="22"/>
              </w:rPr>
            </w:pPr>
            <w:r w:rsidRPr="0096456F">
              <w:rPr>
                <w:sz w:val="22"/>
                <w:szCs w:val="22"/>
              </w:rPr>
              <w:t>f.</w:t>
            </w:r>
            <w:r w:rsidRPr="0096456F">
              <w:rPr>
                <w:sz w:val="22"/>
                <w:szCs w:val="22"/>
              </w:rPr>
              <w:tab/>
              <w:t xml:space="preserve">Whether the audit committee has an established charter. If so, provide a copy. </w:t>
            </w:r>
          </w:p>
        </w:tc>
        <w:tc>
          <w:tcPr>
            <w:tcW w:w="1648" w:type="dxa"/>
            <w:gridSpan w:val="2"/>
            <w:tcBorders>
              <w:left w:val="single" w:sz="4" w:space="0" w:color="auto"/>
            </w:tcBorders>
            <w:shd w:val="clear" w:color="auto" w:fill="auto"/>
          </w:tcPr>
          <w:p w:rsidR="00EC62A4" w:rsidRPr="0096456F" w:rsidRDefault="00EC62A4" w:rsidP="006C3423">
            <w:pPr>
              <w:spacing w:before="120" w:after="120"/>
              <w:rPr>
                <w:sz w:val="22"/>
                <w:szCs w:val="22"/>
              </w:rPr>
            </w:pPr>
          </w:p>
        </w:tc>
        <w:tc>
          <w:tcPr>
            <w:tcW w:w="2520" w:type="dxa"/>
            <w:gridSpan w:val="2"/>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15" w:type="dxa"/>
            <w:tcBorders>
              <w:top w:val="nil"/>
              <w:left w:val="nil"/>
              <w:bottom w:val="nil"/>
              <w:right w:val="single" w:sz="4" w:space="0" w:color="auto"/>
            </w:tcBorders>
            <w:shd w:val="clear" w:color="auto" w:fill="auto"/>
          </w:tcPr>
          <w:p w:rsidR="00EC62A4" w:rsidRPr="0096456F" w:rsidRDefault="00EC62A4" w:rsidP="006C3423">
            <w:pPr>
              <w:tabs>
                <w:tab w:val="left" w:pos="1080"/>
              </w:tabs>
              <w:spacing w:before="120" w:after="120"/>
              <w:ind w:left="1080" w:hanging="360"/>
              <w:jc w:val="both"/>
              <w:rPr>
                <w:sz w:val="22"/>
                <w:szCs w:val="22"/>
              </w:rPr>
            </w:pPr>
            <w:r w:rsidRPr="0096456F">
              <w:rPr>
                <w:sz w:val="22"/>
                <w:szCs w:val="22"/>
              </w:rPr>
              <w:t>g.</w:t>
            </w:r>
            <w:r w:rsidRPr="0096456F">
              <w:rPr>
                <w:sz w:val="22"/>
                <w:szCs w:val="22"/>
              </w:rPr>
              <w:tab/>
              <w:t>Whether minutes of meetings are prepared and retained.</w:t>
            </w:r>
          </w:p>
        </w:tc>
        <w:tc>
          <w:tcPr>
            <w:tcW w:w="1648" w:type="dxa"/>
            <w:gridSpan w:val="2"/>
            <w:tcBorders>
              <w:left w:val="single" w:sz="4" w:space="0" w:color="auto"/>
            </w:tcBorders>
            <w:shd w:val="clear" w:color="auto" w:fill="auto"/>
          </w:tcPr>
          <w:p w:rsidR="00EC62A4" w:rsidRPr="0096456F" w:rsidRDefault="00EC62A4" w:rsidP="006C3423">
            <w:pPr>
              <w:spacing w:before="120" w:after="120"/>
              <w:rPr>
                <w:sz w:val="22"/>
                <w:szCs w:val="22"/>
              </w:rPr>
            </w:pPr>
          </w:p>
        </w:tc>
        <w:tc>
          <w:tcPr>
            <w:tcW w:w="2520" w:type="dxa"/>
            <w:gridSpan w:val="2"/>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15" w:type="dxa"/>
            <w:tcBorders>
              <w:top w:val="nil"/>
              <w:left w:val="nil"/>
              <w:bottom w:val="nil"/>
              <w:right w:val="single" w:sz="4" w:space="0" w:color="auto"/>
            </w:tcBorders>
            <w:shd w:val="clear" w:color="auto" w:fill="auto"/>
          </w:tcPr>
          <w:p w:rsidR="00EC62A4" w:rsidRPr="0096456F" w:rsidRDefault="00EC62A4" w:rsidP="006C3423">
            <w:pPr>
              <w:spacing w:before="120" w:after="120"/>
              <w:ind w:left="360" w:hanging="360"/>
              <w:jc w:val="both"/>
              <w:rPr>
                <w:b/>
                <w:sz w:val="22"/>
                <w:szCs w:val="22"/>
              </w:rPr>
            </w:pPr>
            <w:r w:rsidRPr="0096456F">
              <w:rPr>
                <w:b/>
                <w:sz w:val="22"/>
                <w:szCs w:val="22"/>
              </w:rPr>
              <w:t>D.</w:t>
            </w:r>
            <w:r w:rsidRPr="0096456F">
              <w:rPr>
                <w:b/>
                <w:sz w:val="22"/>
                <w:szCs w:val="22"/>
              </w:rPr>
              <w:tab/>
              <w:t>Duties of the Board and Its Committees</w:t>
            </w:r>
          </w:p>
          <w:p w:rsidR="00EC62A4" w:rsidRPr="0096456F" w:rsidRDefault="00EC62A4" w:rsidP="006C3423">
            <w:pPr>
              <w:spacing w:before="120" w:after="120"/>
              <w:ind w:left="720" w:hanging="360"/>
              <w:jc w:val="both"/>
              <w:rPr>
                <w:sz w:val="22"/>
                <w:szCs w:val="22"/>
              </w:rPr>
            </w:pPr>
            <w:r w:rsidRPr="0096456F">
              <w:rPr>
                <w:sz w:val="22"/>
                <w:szCs w:val="22"/>
              </w:rPr>
              <w:t>1.</w:t>
            </w:r>
            <w:r w:rsidRPr="0096456F">
              <w:rPr>
                <w:sz w:val="22"/>
                <w:szCs w:val="22"/>
              </w:rPr>
              <w:tab/>
              <w:t>Provide the excerpt from the articles of incorporation and bylaws that provides a description of the duties assigned and performed by the board of directors, its audit committee and any other committees of the board. Include a current list of committees and the members as of the examination date.</w:t>
            </w:r>
          </w:p>
        </w:tc>
        <w:tc>
          <w:tcPr>
            <w:tcW w:w="1648" w:type="dxa"/>
            <w:gridSpan w:val="2"/>
            <w:tcBorders>
              <w:left w:val="single" w:sz="4" w:space="0" w:color="auto"/>
            </w:tcBorders>
            <w:shd w:val="clear" w:color="auto" w:fill="auto"/>
          </w:tcPr>
          <w:p w:rsidR="00EC62A4" w:rsidRPr="0096456F" w:rsidRDefault="00EC62A4" w:rsidP="006C3423">
            <w:pPr>
              <w:spacing w:before="120" w:after="120"/>
              <w:rPr>
                <w:sz w:val="22"/>
                <w:szCs w:val="22"/>
              </w:rPr>
            </w:pPr>
          </w:p>
        </w:tc>
        <w:tc>
          <w:tcPr>
            <w:tcW w:w="2520" w:type="dxa"/>
            <w:gridSpan w:val="2"/>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15" w:type="dxa"/>
            <w:tcBorders>
              <w:top w:val="nil"/>
              <w:left w:val="nil"/>
              <w:bottom w:val="nil"/>
              <w:right w:val="single" w:sz="4" w:space="0" w:color="auto"/>
            </w:tcBorders>
            <w:shd w:val="clear" w:color="auto" w:fill="auto"/>
          </w:tcPr>
          <w:p w:rsidR="00EC62A4" w:rsidRPr="007B4066" w:rsidRDefault="00EC62A4" w:rsidP="006C3423">
            <w:pPr>
              <w:pStyle w:val="HangIndent5"/>
              <w:spacing w:before="120" w:after="120"/>
            </w:pPr>
            <w:r>
              <w:t>2.</w:t>
            </w:r>
            <w:r>
              <w:tab/>
            </w:r>
            <w:r w:rsidRPr="007B4066">
              <w:t>Provide an inventory of policies promulgated (and in effect as of 12-31-XX) by the board and its committe</w:t>
            </w:r>
            <w:r>
              <w:t>es for oversight of the insurer and describe how compliance with these policies is reported on by management.</w:t>
            </w:r>
          </w:p>
        </w:tc>
        <w:tc>
          <w:tcPr>
            <w:tcW w:w="1648" w:type="dxa"/>
            <w:gridSpan w:val="2"/>
            <w:tcBorders>
              <w:left w:val="single" w:sz="4" w:space="0" w:color="auto"/>
            </w:tcBorders>
            <w:shd w:val="clear" w:color="auto" w:fill="auto"/>
          </w:tcPr>
          <w:p w:rsidR="00EC62A4" w:rsidRPr="0096456F" w:rsidRDefault="00EC62A4" w:rsidP="006C3423">
            <w:pPr>
              <w:spacing w:before="120" w:after="120"/>
              <w:rPr>
                <w:sz w:val="22"/>
                <w:szCs w:val="22"/>
              </w:rPr>
            </w:pPr>
          </w:p>
        </w:tc>
        <w:tc>
          <w:tcPr>
            <w:tcW w:w="2520" w:type="dxa"/>
            <w:gridSpan w:val="2"/>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15" w:type="dxa"/>
            <w:tcBorders>
              <w:top w:val="nil"/>
              <w:left w:val="nil"/>
              <w:bottom w:val="nil"/>
              <w:right w:val="single" w:sz="4" w:space="0" w:color="auto"/>
            </w:tcBorders>
            <w:shd w:val="clear" w:color="auto" w:fill="auto"/>
          </w:tcPr>
          <w:p w:rsidR="00EC62A4" w:rsidRPr="0096456F" w:rsidRDefault="00EC62A4" w:rsidP="006C3423">
            <w:pPr>
              <w:spacing w:before="120" w:after="120"/>
              <w:ind w:left="720" w:hanging="360"/>
              <w:jc w:val="both"/>
              <w:rPr>
                <w:sz w:val="22"/>
                <w:szCs w:val="22"/>
              </w:rPr>
            </w:pPr>
            <w:r w:rsidRPr="0096456F">
              <w:rPr>
                <w:sz w:val="22"/>
                <w:szCs w:val="22"/>
              </w:rPr>
              <w:t>3.</w:t>
            </w:r>
            <w:r w:rsidRPr="0096456F">
              <w:rPr>
                <w:sz w:val="22"/>
                <w:szCs w:val="22"/>
              </w:rPr>
              <w:tab/>
            </w:r>
            <w:r w:rsidR="008118C9" w:rsidRPr="0096456F">
              <w:rPr>
                <w:sz w:val="22"/>
                <w:szCs w:val="22"/>
              </w:rPr>
              <w:t xml:space="preserve">Describe </w:t>
            </w:r>
            <w:r w:rsidRPr="0096456F">
              <w:rPr>
                <w:sz w:val="22"/>
                <w:szCs w:val="22"/>
              </w:rPr>
              <w:t>the following board activities</w:t>
            </w:r>
            <w:r w:rsidR="00F23A2F" w:rsidRPr="0096456F">
              <w:rPr>
                <w:sz w:val="22"/>
                <w:szCs w:val="22"/>
              </w:rPr>
              <w:t xml:space="preserve"> and provide supporting documentation</w:t>
            </w:r>
            <w:r w:rsidRPr="0096456F">
              <w:rPr>
                <w:sz w:val="22"/>
                <w:szCs w:val="22"/>
              </w:rPr>
              <w:t>:</w:t>
            </w:r>
          </w:p>
        </w:tc>
        <w:tc>
          <w:tcPr>
            <w:tcW w:w="1648" w:type="dxa"/>
            <w:gridSpan w:val="2"/>
            <w:tcBorders>
              <w:left w:val="single" w:sz="4" w:space="0" w:color="auto"/>
            </w:tcBorders>
            <w:shd w:val="clear" w:color="auto" w:fill="auto"/>
          </w:tcPr>
          <w:p w:rsidR="00EC62A4" w:rsidRPr="0096456F" w:rsidRDefault="00EC62A4" w:rsidP="006C3423">
            <w:pPr>
              <w:spacing w:before="120" w:after="120"/>
              <w:rPr>
                <w:sz w:val="22"/>
                <w:szCs w:val="22"/>
              </w:rPr>
            </w:pPr>
          </w:p>
        </w:tc>
        <w:tc>
          <w:tcPr>
            <w:tcW w:w="2520" w:type="dxa"/>
            <w:gridSpan w:val="2"/>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15" w:type="dxa"/>
            <w:tcBorders>
              <w:top w:val="nil"/>
              <w:left w:val="nil"/>
              <w:bottom w:val="nil"/>
              <w:right w:val="single" w:sz="4" w:space="0" w:color="auto"/>
            </w:tcBorders>
            <w:shd w:val="clear" w:color="auto" w:fill="auto"/>
          </w:tcPr>
          <w:p w:rsidR="00EC62A4" w:rsidRPr="0096456F" w:rsidRDefault="00EC62A4" w:rsidP="006C3423">
            <w:pPr>
              <w:spacing w:before="120" w:after="120"/>
              <w:ind w:left="1080" w:hanging="360"/>
              <w:jc w:val="both"/>
              <w:rPr>
                <w:sz w:val="22"/>
                <w:szCs w:val="22"/>
              </w:rPr>
            </w:pPr>
            <w:r w:rsidRPr="0096456F">
              <w:rPr>
                <w:sz w:val="22"/>
                <w:szCs w:val="22"/>
              </w:rPr>
              <w:t>a.</w:t>
            </w:r>
            <w:r w:rsidRPr="0096456F">
              <w:rPr>
                <w:sz w:val="22"/>
                <w:szCs w:val="22"/>
              </w:rPr>
              <w:tab/>
            </w:r>
            <w:r w:rsidR="008118C9" w:rsidRPr="0096456F">
              <w:rPr>
                <w:sz w:val="22"/>
                <w:szCs w:val="22"/>
              </w:rPr>
              <w:t>How d</w:t>
            </w:r>
            <w:r w:rsidRPr="0096456F">
              <w:rPr>
                <w:sz w:val="22"/>
                <w:szCs w:val="22"/>
              </w:rPr>
              <w:t>oes the board monitor professional ethics and independence from issuers of audit reports?</w:t>
            </w:r>
          </w:p>
        </w:tc>
        <w:tc>
          <w:tcPr>
            <w:tcW w:w="1648" w:type="dxa"/>
            <w:gridSpan w:val="2"/>
            <w:tcBorders>
              <w:left w:val="single" w:sz="4" w:space="0" w:color="auto"/>
            </w:tcBorders>
            <w:shd w:val="clear" w:color="auto" w:fill="auto"/>
          </w:tcPr>
          <w:p w:rsidR="00EC62A4" w:rsidRPr="0096456F" w:rsidRDefault="00EC62A4" w:rsidP="006C3423">
            <w:pPr>
              <w:spacing w:before="120" w:after="120"/>
              <w:rPr>
                <w:sz w:val="22"/>
                <w:szCs w:val="22"/>
              </w:rPr>
            </w:pPr>
          </w:p>
        </w:tc>
        <w:tc>
          <w:tcPr>
            <w:tcW w:w="2520" w:type="dxa"/>
            <w:gridSpan w:val="2"/>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15" w:type="dxa"/>
            <w:tcBorders>
              <w:top w:val="nil"/>
              <w:left w:val="nil"/>
              <w:bottom w:val="nil"/>
              <w:right w:val="single" w:sz="4" w:space="0" w:color="auto"/>
            </w:tcBorders>
            <w:shd w:val="clear" w:color="auto" w:fill="auto"/>
          </w:tcPr>
          <w:p w:rsidR="00EC62A4" w:rsidRPr="0096456F" w:rsidRDefault="00EC62A4" w:rsidP="006C3423">
            <w:pPr>
              <w:spacing w:before="120" w:after="120"/>
              <w:ind w:left="1080" w:hanging="360"/>
              <w:jc w:val="both"/>
              <w:rPr>
                <w:sz w:val="22"/>
                <w:szCs w:val="22"/>
              </w:rPr>
            </w:pPr>
            <w:r w:rsidRPr="0096456F">
              <w:rPr>
                <w:sz w:val="22"/>
                <w:szCs w:val="22"/>
              </w:rPr>
              <w:t>b.</w:t>
            </w:r>
            <w:r w:rsidRPr="0096456F">
              <w:rPr>
                <w:sz w:val="22"/>
                <w:szCs w:val="22"/>
              </w:rPr>
              <w:tab/>
            </w:r>
            <w:r w:rsidR="008118C9" w:rsidRPr="0096456F">
              <w:rPr>
                <w:sz w:val="22"/>
                <w:szCs w:val="22"/>
              </w:rPr>
              <w:t>How d</w:t>
            </w:r>
            <w:r w:rsidRPr="0096456F">
              <w:rPr>
                <w:sz w:val="22"/>
                <w:szCs w:val="22"/>
              </w:rPr>
              <w:t>oes the board consult with external auditing firms on accounting and auditing questions?</w:t>
            </w:r>
          </w:p>
        </w:tc>
        <w:tc>
          <w:tcPr>
            <w:tcW w:w="1648" w:type="dxa"/>
            <w:gridSpan w:val="2"/>
            <w:tcBorders>
              <w:left w:val="single" w:sz="4" w:space="0" w:color="auto"/>
            </w:tcBorders>
            <w:shd w:val="clear" w:color="auto" w:fill="auto"/>
          </w:tcPr>
          <w:p w:rsidR="00EC62A4" w:rsidRPr="0096456F" w:rsidRDefault="00EC62A4" w:rsidP="006C3423">
            <w:pPr>
              <w:spacing w:before="120" w:after="120"/>
              <w:rPr>
                <w:sz w:val="22"/>
                <w:szCs w:val="22"/>
              </w:rPr>
            </w:pPr>
          </w:p>
        </w:tc>
        <w:tc>
          <w:tcPr>
            <w:tcW w:w="2520" w:type="dxa"/>
            <w:gridSpan w:val="2"/>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15" w:type="dxa"/>
            <w:tcBorders>
              <w:top w:val="nil"/>
              <w:left w:val="nil"/>
              <w:bottom w:val="nil"/>
              <w:right w:val="single" w:sz="4" w:space="0" w:color="auto"/>
            </w:tcBorders>
            <w:shd w:val="clear" w:color="auto" w:fill="auto"/>
          </w:tcPr>
          <w:p w:rsidR="00EC62A4" w:rsidRPr="0096456F" w:rsidRDefault="00EC62A4" w:rsidP="006C3423">
            <w:pPr>
              <w:spacing w:before="120" w:after="120"/>
              <w:ind w:left="1080" w:hanging="360"/>
              <w:jc w:val="both"/>
              <w:rPr>
                <w:sz w:val="22"/>
                <w:szCs w:val="22"/>
              </w:rPr>
            </w:pPr>
            <w:r w:rsidRPr="0096456F">
              <w:rPr>
                <w:sz w:val="22"/>
                <w:szCs w:val="22"/>
              </w:rPr>
              <w:t>c.</w:t>
            </w:r>
            <w:r w:rsidRPr="0096456F">
              <w:rPr>
                <w:sz w:val="22"/>
                <w:szCs w:val="22"/>
              </w:rPr>
              <w:tab/>
            </w:r>
            <w:r w:rsidR="008118C9" w:rsidRPr="0096456F">
              <w:rPr>
                <w:sz w:val="22"/>
                <w:szCs w:val="22"/>
              </w:rPr>
              <w:t>How d</w:t>
            </w:r>
            <w:r w:rsidRPr="0096456F">
              <w:rPr>
                <w:sz w:val="22"/>
                <w:szCs w:val="22"/>
              </w:rPr>
              <w:t>oes the board supervise audit work (internal and external)?</w:t>
            </w:r>
          </w:p>
        </w:tc>
        <w:tc>
          <w:tcPr>
            <w:tcW w:w="1648" w:type="dxa"/>
            <w:gridSpan w:val="2"/>
            <w:tcBorders>
              <w:left w:val="single" w:sz="4" w:space="0" w:color="auto"/>
            </w:tcBorders>
            <w:shd w:val="clear" w:color="auto" w:fill="auto"/>
          </w:tcPr>
          <w:p w:rsidR="00EC62A4" w:rsidRPr="0096456F" w:rsidRDefault="00EC62A4" w:rsidP="006C3423">
            <w:pPr>
              <w:spacing w:before="120" w:after="120"/>
              <w:rPr>
                <w:sz w:val="22"/>
                <w:szCs w:val="22"/>
              </w:rPr>
            </w:pPr>
          </w:p>
        </w:tc>
        <w:tc>
          <w:tcPr>
            <w:tcW w:w="2520" w:type="dxa"/>
            <w:gridSpan w:val="2"/>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15" w:type="dxa"/>
            <w:tcBorders>
              <w:top w:val="nil"/>
              <w:left w:val="nil"/>
              <w:bottom w:val="nil"/>
              <w:right w:val="single" w:sz="4" w:space="0" w:color="auto"/>
            </w:tcBorders>
            <w:shd w:val="clear" w:color="auto" w:fill="auto"/>
          </w:tcPr>
          <w:p w:rsidR="00EC62A4" w:rsidRPr="0096456F" w:rsidRDefault="00EC62A4" w:rsidP="006C3423">
            <w:pPr>
              <w:spacing w:before="120" w:after="120"/>
              <w:ind w:left="1080" w:hanging="360"/>
              <w:jc w:val="both"/>
              <w:rPr>
                <w:sz w:val="22"/>
                <w:szCs w:val="22"/>
              </w:rPr>
            </w:pPr>
            <w:r w:rsidRPr="0096456F">
              <w:rPr>
                <w:sz w:val="22"/>
                <w:szCs w:val="22"/>
              </w:rPr>
              <w:t>d.</w:t>
            </w:r>
            <w:r w:rsidRPr="0096456F">
              <w:rPr>
                <w:sz w:val="22"/>
                <w:szCs w:val="22"/>
              </w:rPr>
              <w:tab/>
            </w:r>
            <w:r w:rsidR="008118C9" w:rsidRPr="0096456F">
              <w:rPr>
                <w:sz w:val="22"/>
                <w:szCs w:val="22"/>
              </w:rPr>
              <w:t>How i</w:t>
            </w:r>
            <w:r w:rsidRPr="0096456F">
              <w:rPr>
                <w:sz w:val="22"/>
                <w:szCs w:val="22"/>
              </w:rPr>
              <w:t xml:space="preserve">s the board </w:t>
            </w:r>
            <w:r w:rsidR="008118C9" w:rsidRPr="0096456F">
              <w:rPr>
                <w:sz w:val="22"/>
                <w:szCs w:val="22"/>
              </w:rPr>
              <w:t>involved with the</w:t>
            </w:r>
            <w:r w:rsidRPr="0096456F">
              <w:rPr>
                <w:sz w:val="22"/>
                <w:szCs w:val="22"/>
              </w:rPr>
              <w:t xml:space="preserve"> oversight of the hiring, professional development and advancement of personnel?</w:t>
            </w:r>
          </w:p>
        </w:tc>
        <w:tc>
          <w:tcPr>
            <w:tcW w:w="1648" w:type="dxa"/>
            <w:gridSpan w:val="2"/>
            <w:tcBorders>
              <w:left w:val="single" w:sz="4" w:space="0" w:color="auto"/>
            </w:tcBorders>
            <w:shd w:val="clear" w:color="auto" w:fill="auto"/>
          </w:tcPr>
          <w:p w:rsidR="00EC62A4" w:rsidRPr="0096456F" w:rsidRDefault="00EC62A4" w:rsidP="006C3423">
            <w:pPr>
              <w:spacing w:before="120" w:after="120"/>
              <w:rPr>
                <w:sz w:val="22"/>
                <w:szCs w:val="22"/>
              </w:rPr>
            </w:pPr>
          </w:p>
        </w:tc>
        <w:tc>
          <w:tcPr>
            <w:tcW w:w="2520" w:type="dxa"/>
            <w:gridSpan w:val="2"/>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15" w:type="dxa"/>
            <w:tcBorders>
              <w:top w:val="nil"/>
              <w:left w:val="nil"/>
              <w:bottom w:val="nil"/>
              <w:right w:val="single" w:sz="4" w:space="0" w:color="auto"/>
            </w:tcBorders>
            <w:shd w:val="clear" w:color="auto" w:fill="auto"/>
          </w:tcPr>
          <w:p w:rsidR="00EC62A4" w:rsidRPr="007B5B06" w:rsidRDefault="00EC62A4" w:rsidP="006C3423">
            <w:pPr>
              <w:pStyle w:val="Indent1"/>
              <w:spacing w:before="120" w:after="120"/>
            </w:pPr>
            <w:r w:rsidRPr="007B5B06">
              <w:lastRenderedPageBreak/>
              <w:t>e.</w:t>
            </w:r>
            <w:r w:rsidRPr="007B5B06">
              <w:tab/>
            </w:r>
            <w:r w:rsidR="005B3619" w:rsidRPr="007B5B06">
              <w:t>To what extent</w:t>
            </w:r>
            <w:r w:rsidR="008118C9" w:rsidRPr="007B5B06">
              <w:t xml:space="preserve"> i</w:t>
            </w:r>
            <w:r w:rsidRPr="007B5B06">
              <w:t>s the board responsible for the acceptance and continuation of audit engagements?</w:t>
            </w:r>
          </w:p>
        </w:tc>
        <w:tc>
          <w:tcPr>
            <w:tcW w:w="1648" w:type="dxa"/>
            <w:gridSpan w:val="2"/>
            <w:tcBorders>
              <w:left w:val="single" w:sz="4" w:space="0" w:color="auto"/>
            </w:tcBorders>
            <w:shd w:val="clear" w:color="auto" w:fill="auto"/>
          </w:tcPr>
          <w:p w:rsidR="00EC62A4" w:rsidRPr="0096456F" w:rsidRDefault="00EC62A4" w:rsidP="006C3423">
            <w:pPr>
              <w:spacing w:before="120" w:after="120"/>
              <w:rPr>
                <w:sz w:val="22"/>
                <w:szCs w:val="22"/>
              </w:rPr>
            </w:pPr>
          </w:p>
        </w:tc>
        <w:tc>
          <w:tcPr>
            <w:tcW w:w="2520" w:type="dxa"/>
            <w:gridSpan w:val="2"/>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15" w:type="dxa"/>
            <w:tcBorders>
              <w:top w:val="nil"/>
              <w:left w:val="nil"/>
              <w:bottom w:val="nil"/>
              <w:right w:val="single" w:sz="4" w:space="0" w:color="auto"/>
            </w:tcBorders>
            <w:shd w:val="clear" w:color="auto" w:fill="auto"/>
          </w:tcPr>
          <w:p w:rsidR="00EC62A4" w:rsidRPr="0096456F" w:rsidRDefault="00EC62A4" w:rsidP="006C3423">
            <w:pPr>
              <w:spacing w:before="120" w:after="120"/>
              <w:ind w:left="720" w:hanging="360"/>
              <w:jc w:val="both"/>
              <w:rPr>
                <w:sz w:val="22"/>
                <w:szCs w:val="22"/>
              </w:rPr>
            </w:pPr>
            <w:r w:rsidRPr="0096456F">
              <w:rPr>
                <w:sz w:val="22"/>
                <w:szCs w:val="22"/>
              </w:rPr>
              <w:t>4.</w:t>
            </w:r>
            <w:r w:rsidRPr="0096456F">
              <w:rPr>
                <w:sz w:val="22"/>
                <w:szCs w:val="22"/>
              </w:rPr>
              <w:tab/>
            </w:r>
            <w:r w:rsidR="005B3619" w:rsidRPr="0096456F">
              <w:rPr>
                <w:sz w:val="22"/>
                <w:szCs w:val="22"/>
              </w:rPr>
              <w:t xml:space="preserve">Describe </w:t>
            </w:r>
            <w:r w:rsidRPr="0096456F">
              <w:rPr>
                <w:sz w:val="22"/>
                <w:szCs w:val="22"/>
              </w:rPr>
              <w:t>the following audit committee activities</w:t>
            </w:r>
            <w:r w:rsidR="00F23A2F" w:rsidRPr="0096456F">
              <w:rPr>
                <w:sz w:val="22"/>
                <w:szCs w:val="22"/>
              </w:rPr>
              <w:t xml:space="preserve"> and provide supporting documentation:</w:t>
            </w:r>
          </w:p>
        </w:tc>
        <w:tc>
          <w:tcPr>
            <w:tcW w:w="1648" w:type="dxa"/>
            <w:gridSpan w:val="2"/>
            <w:tcBorders>
              <w:left w:val="single" w:sz="4" w:space="0" w:color="auto"/>
            </w:tcBorders>
            <w:shd w:val="clear" w:color="auto" w:fill="auto"/>
          </w:tcPr>
          <w:p w:rsidR="00EC62A4" w:rsidRPr="0096456F" w:rsidRDefault="00EC62A4" w:rsidP="006C3423">
            <w:pPr>
              <w:spacing w:before="120" w:after="120"/>
              <w:rPr>
                <w:sz w:val="22"/>
                <w:szCs w:val="22"/>
              </w:rPr>
            </w:pPr>
          </w:p>
        </w:tc>
        <w:tc>
          <w:tcPr>
            <w:tcW w:w="2520" w:type="dxa"/>
            <w:gridSpan w:val="2"/>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15" w:type="dxa"/>
            <w:tcBorders>
              <w:top w:val="nil"/>
              <w:left w:val="nil"/>
              <w:bottom w:val="nil"/>
              <w:right w:val="single" w:sz="4" w:space="0" w:color="auto"/>
            </w:tcBorders>
            <w:shd w:val="clear" w:color="auto" w:fill="auto"/>
          </w:tcPr>
          <w:p w:rsidR="00EC62A4" w:rsidRPr="0096456F" w:rsidRDefault="00EC62A4" w:rsidP="006C3423">
            <w:pPr>
              <w:spacing w:before="120" w:after="120"/>
              <w:ind w:left="1080" w:hanging="360"/>
              <w:jc w:val="both"/>
              <w:rPr>
                <w:sz w:val="22"/>
                <w:szCs w:val="22"/>
              </w:rPr>
            </w:pPr>
            <w:r w:rsidRPr="0096456F">
              <w:rPr>
                <w:sz w:val="22"/>
                <w:szCs w:val="22"/>
              </w:rPr>
              <w:t>a.</w:t>
            </w:r>
            <w:r w:rsidRPr="0096456F">
              <w:rPr>
                <w:sz w:val="22"/>
                <w:szCs w:val="22"/>
              </w:rPr>
              <w:tab/>
            </w:r>
            <w:r w:rsidR="005B3619" w:rsidRPr="0096456F">
              <w:rPr>
                <w:sz w:val="22"/>
                <w:szCs w:val="22"/>
              </w:rPr>
              <w:t>To what extent i</w:t>
            </w:r>
            <w:r w:rsidRPr="0096456F">
              <w:rPr>
                <w:sz w:val="22"/>
                <w:szCs w:val="22"/>
              </w:rPr>
              <w:t>s the committee responsible for approving all audit and non-audit services provided by the company’s issuer of audit reports?</w:t>
            </w:r>
          </w:p>
        </w:tc>
        <w:tc>
          <w:tcPr>
            <w:tcW w:w="1648" w:type="dxa"/>
            <w:gridSpan w:val="2"/>
            <w:tcBorders>
              <w:left w:val="single" w:sz="4" w:space="0" w:color="auto"/>
            </w:tcBorders>
            <w:shd w:val="clear" w:color="auto" w:fill="auto"/>
          </w:tcPr>
          <w:p w:rsidR="00EC62A4" w:rsidRPr="0096456F" w:rsidRDefault="00EC62A4" w:rsidP="006C3423">
            <w:pPr>
              <w:spacing w:before="120" w:after="120"/>
              <w:rPr>
                <w:sz w:val="22"/>
                <w:szCs w:val="22"/>
              </w:rPr>
            </w:pPr>
          </w:p>
        </w:tc>
        <w:tc>
          <w:tcPr>
            <w:tcW w:w="2520" w:type="dxa"/>
            <w:gridSpan w:val="2"/>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15" w:type="dxa"/>
            <w:tcBorders>
              <w:top w:val="nil"/>
              <w:left w:val="nil"/>
              <w:bottom w:val="nil"/>
              <w:right w:val="single" w:sz="4" w:space="0" w:color="auto"/>
            </w:tcBorders>
            <w:shd w:val="clear" w:color="auto" w:fill="auto"/>
          </w:tcPr>
          <w:p w:rsidR="00EC62A4" w:rsidRPr="0096456F" w:rsidRDefault="00EC62A4" w:rsidP="006C3423">
            <w:pPr>
              <w:spacing w:before="120" w:after="120"/>
              <w:ind w:left="1080" w:hanging="360"/>
              <w:jc w:val="both"/>
              <w:rPr>
                <w:sz w:val="22"/>
                <w:szCs w:val="22"/>
              </w:rPr>
            </w:pPr>
            <w:r w:rsidRPr="0096456F">
              <w:rPr>
                <w:sz w:val="22"/>
                <w:szCs w:val="22"/>
              </w:rPr>
              <w:t>b.</w:t>
            </w:r>
            <w:r w:rsidRPr="0096456F">
              <w:rPr>
                <w:sz w:val="22"/>
                <w:szCs w:val="22"/>
              </w:rPr>
              <w:tab/>
            </w:r>
            <w:r w:rsidR="005B3619" w:rsidRPr="0096456F">
              <w:rPr>
                <w:sz w:val="22"/>
                <w:szCs w:val="22"/>
              </w:rPr>
              <w:t>To what extent i</w:t>
            </w:r>
            <w:r w:rsidRPr="0096456F">
              <w:rPr>
                <w:sz w:val="22"/>
                <w:szCs w:val="22"/>
              </w:rPr>
              <w:t>s the committee responsible for establishing procedures for the receipt, retention and treatment of complaints received by the company regarding accounting, internal controls or auditing matters?</w:t>
            </w:r>
          </w:p>
        </w:tc>
        <w:tc>
          <w:tcPr>
            <w:tcW w:w="1648" w:type="dxa"/>
            <w:gridSpan w:val="2"/>
            <w:tcBorders>
              <w:left w:val="single" w:sz="4" w:space="0" w:color="auto"/>
            </w:tcBorders>
            <w:shd w:val="clear" w:color="auto" w:fill="auto"/>
          </w:tcPr>
          <w:p w:rsidR="00EC62A4" w:rsidRPr="0096456F" w:rsidRDefault="00EC62A4" w:rsidP="006C3423">
            <w:pPr>
              <w:spacing w:before="120" w:after="120"/>
              <w:rPr>
                <w:sz w:val="22"/>
                <w:szCs w:val="22"/>
              </w:rPr>
            </w:pPr>
          </w:p>
        </w:tc>
        <w:tc>
          <w:tcPr>
            <w:tcW w:w="2520" w:type="dxa"/>
            <w:gridSpan w:val="2"/>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15" w:type="dxa"/>
            <w:tcBorders>
              <w:top w:val="nil"/>
              <w:left w:val="nil"/>
              <w:bottom w:val="nil"/>
              <w:right w:val="single" w:sz="4" w:space="0" w:color="auto"/>
            </w:tcBorders>
            <w:shd w:val="clear" w:color="auto" w:fill="auto"/>
          </w:tcPr>
          <w:p w:rsidR="00EC62A4" w:rsidRPr="0096456F" w:rsidRDefault="00EC62A4" w:rsidP="006C3423">
            <w:pPr>
              <w:spacing w:before="120" w:after="120"/>
              <w:ind w:left="1080" w:hanging="360"/>
              <w:jc w:val="both"/>
              <w:rPr>
                <w:sz w:val="22"/>
                <w:szCs w:val="22"/>
              </w:rPr>
            </w:pPr>
            <w:r w:rsidRPr="0096456F">
              <w:rPr>
                <w:sz w:val="22"/>
                <w:szCs w:val="22"/>
              </w:rPr>
              <w:t>c.</w:t>
            </w:r>
            <w:r w:rsidRPr="0096456F">
              <w:rPr>
                <w:sz w:val="22"/>
                <w:szCs w:val="22"/>
              </w:rPr>
              <w:tab/>
            </w:r>
            <w:r w:rsidR="005B3619" w:rsidRPr="0096456F">
              <w:rPr>
                <w:sz w:val="22"/>
                <w:szCs w:val="22"/>
              </w:rPr>
              <w:t>To what extent i</w:t>
            </w:r>
            <w:r w:rsidRPr="0096456F">
              <w:rPr>
                <w:sz w:val="22"/>
                <w:szCs w:val="22"/>
              </w:rPr>
              <w:t>s the committee responsible for establishing procedures for the confidential, anonymous submission by employees of concerns regarding questionable accounting or auditing matters?</w:t>
            </w:r>
          </w:p>
        </w:tc>
        <w:tc>
          <w:tcPr>
            <w:tcW w:w="1648" w:type="dxa"/>
            <w:gridSpan w:val="2"/>
            <w:tcBorders>
              <w:left w:val="single" w:sz="4" w:space="0" w:color="auto"/>
            </w:tcBorders>
            <w:shd w:val="clear" w:color="auto" w:fill="auto"/>
          </w:tcPr>
          <w:p w:rsidR="00EC62A4" w:rsidRPr="0096456F" w:rsidRDefault="00EC62A4" w:rsidP="006C3423">
            <w:pPr>
              <w:spacing w:before="120" w:after="120"/>
              <w:rPr>
                <w:sz w:val="22"/>
                <w:szCs w:val="22"/>
              </w:rPr>
            </w:pPr>
          </w:p>
        </w:tc>
        <w:tc>
          <w:tcPr>
            <w:tcW w:w="2520" w:type="dxa"/>
            <w:gridSpan w:val="2"/>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15" w:type="dxa"/>
            <w:tcBorders>
              <w:top w:val="nil"/>
              <w:left w:val="nil"/>
              <w:bottom w:val="nil"/>
              <w:right w:val="single" w:sz="4" w:space="0" w:color="auto"/>
            </w:tcBorders>
            <w:shd w:val="clear" w:color="auto" w:fill="auto"/>
          </w:tcPr>
          <w:p w:rsidR="00EC62A4" w:rsidRPr="0096456F" w:rsidRDefault="00EC62A4" w:rsidP="006C3423">
            <w:pPr>
              <w:pStyle w:val="Indent1"/>
              <w:spacing w:before="120" w:after="120"/>
              <w:rPr>
                <w:szCs w:val="22"/>
              </w:rPr>
            </w:pPr>
            <w:r w:rsidRPr="0096456F">
              <w:rPr>
                <w:szCs w:val="22"/>
              </w:rPr>
              <w:t>d.</w:t>
            </w:r>
            <w:r w:rsidRPr="0096456F">
              <w:rPr>
                <w:szCs w:val="22"/>
              </w:rPr>
              <w:tab/>
            </w:r>
            <w:r w:rsidR="005B3619" w:rsidRPr="0096456F">
              <w:rPr>
                <w:szCs w:val="22"/>
              </w:rPr>
              <w:t>Which</w:t>
            </w:r>
            <w:r w:rsidRPr="0096456F">
              <w:rPr>
                <w:szCs w:val="22"/>
              </w:rPr>
              <w:t xml:space="preserve"> member</w:t>
            </w:r>
            <w:r w:rsidR="005B3619" w:rsidRPr="0096456F">
              <w:rPr>
                <w:szCs w:val="22"/>
              </w:rPr>
              <w:t>(s)</w:t>
            </w:r>
            <w:r w:rsidRPr="0096456F">
              <w:rPr>
                <w:szCs w:val="22"/>
              </w:rPr>
              <w:t xml:space="preserve"> of the committee </w:t>
            </w:r>
            <w:r w:rsidR="005B3619" w:rsidRPr="0096456F">
              <w:rPr>
                <w:szCs w:val="22"/>
              </w:rPr>
              <w:t xml:space="preserve">is </w:t>
            </w:r>
            <w:r w:rsidRPr="0096456F">
              <w:rPr>
                <w:szCs w:val="22"/>
              </w:rPr>
              <w:t>a financial expert?</w:t>
            </w:r>
          </w:p>
        </w:tc>
        <w:tc>
          <w:tcPr>
            <w:tcW w:w="1648" w:type="dxa"/>
            <w:gridSpan w:val="2"/>
            <w:tcBorders>
              <w:left w:val="single" w:sz="4" w:space="0" w:color="auto"/>
            </w:tcBorders>
            <w:shd w:val="clear" w:color="auto" w:fill="auto"/>
          </w:tcPr>
          <w:p w:rsidR="00EC62A4" w:rsidRPr="0096456F" w:rsidRDefault="00EC62A4" w:rsidP="006C3423">
            <w:pPr>
              <w:spacing w:before="120" w:after="120"/>
              <w:rPr>
                <w:sz w:val="22"/>
                <w:szCs w:val="22"/>
              </w:rPr>
            </w:pPr>
          </w:p>
        </w:tc>
        <w:tc>
          <w:tcPr>
            <w:tcW w:w="2520" w:type="dxa"/>
            <w:gridSpan w:val="2"/>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15" w:type="dxa"/>
            <w:tcBorders>
              <w:top w:val="nil"/>
              <w:left w:val="nil"/>
              <w:bottom w:val="nil"/>
              <w:right w:val="single" w:sz="4" w:space="0" w:color="auto"/>
            </w:tcBorders>
            <w:shd w:val="clear" w:color="auto" w:fill="auto"/>
          </w:tcPr>
          <w:p w:rsidR="00EC62A4" w:rsidRPr="0096456F" w:rsidRDefault="00EC62A4" w:rsidP="006C3423">
            <w:pPr>
              <w:spacing w:before="120" w:after="120"/>
              <w:ind w:left="360" w:hanging="360"/>
              <w:rPr>
                <w:b/>
                <w:sz w:val="22"/>
                <w:szCs w:val="22"/>
              </w:rPr>
            </w:pPr>
            <w:r w:rsidRPr="0096456F">
              <w:rPr>
                <w:b/>
                <w:sz w:val="22"/>
                <w:szCs w:val="22"/>
              </w:rPr>
              <w:t>E.</w:t>
            </w:r>
            <w:r w:rsidRPr="0096456F">
              <w:rPr>
                <w:b/>
                <w:sz w:val="22"/>
                <w:szCs w:val="22"/>
              </w:rPr>
              <w:tab/>
              <w:t>Corporate Planning</w:t>
            </w:r>
          </w:p>
          <w:p w:rsidR="00EC62A4" w:rsidRPr="0096456F" w:rsidRDefault="00EC62A4" w:rsidP="006C3423">
            <w:pPr>
              <w:spacing w:before="120" w:after="120"/>
              <w:ind w:left="720" w:hanging="360"/>
              <w:jc w:val="both"/>
              <w:rPr>
                <w:b/>
                <w:sz w:val="22"/>
                <w:szCs w:val="22"/>
              </w:rPr>
            </w:pPr>
            <w:r w:rsidRPr="0096456F">
              <w:rPr>
                <w:sz w:val="22"/>
                <w:szCs w:val="22"/>
              </w:rPr>
              <w:t>1.</w:t>
            </w:r>
            <w:r w:rsidRPr="0096456F">
              <w:rPr>
                <w:sz w:val="22"/>
                <w:szCs w:val="22"/>
              </w:rPr>
              <w:tab/>
              <w:t>Advise whether the company has developed a long-term strategic plan. Summarize the company’s business strategy, if applicable</w:t>
            </w:r>
            <w:r w:rsidR="007E29AB" w:rsidRPr="0096456F">
              <w:rPr>
                <w:sz w:val="22"/>
                <w:szCs w:val="22"/>
              </w:rPr>
              <w:t>,</w:t>
            </w:r>
            <w:r w:rsidRPr="0096456F">
              <w:rPr>
                <w:sz w:val="22"/>
                <w:szCs w:val="22"/>
              </w:rPr>
              <w:t xml:space="preserve"> and provide the following information:</w:t>
            </w:r>
          </w:p>
        </w:tc>
        <w:tc>
          <w:tcPr>
            <w:tcW w:w="1648" w:type="dxa"/>
            <w:gridSpan w:val="2"/>
            <w:tcBorders>
              <w:left w:val="single" w:sz="4" w:space="0" w:color="auto"/>
            </w:tcBorders>
            <w:shd w:val="clear" w:color="auto" w:fill="auto"/>
          </w:tcPr>
          <w:p w:rsidR="00EC62A4" w:rsidRPr="0096456F" w:rsidRDefault="00EC62A4" w:rsidP="006C3423">
            <w:pPr>
              <w:spacing w:before="120" w:after="120"/>
              <w:rPr>
                <w:sz w:val="22"/>
                <w:szCs w:val="22"/>
              </w:rPr>
            </w:pPr>
          </w:p>
        </w:tc>
        <w:tc>
          <w:tcPr>
            <w:tcW w:w="2520" w:type="dxa"/>
            <w:gridSpan w:val="2"/>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15" w:type="dxa"/>
            <w:tcBorders>
              <w:top w:val="nil"/>
              <w:left w:val="nil"/>
              <w:bottom w:val="nil"/>
              <w:right w:val="single" w:sz="4" w:space="0" w:color="auto"/>
            </w:tcBorders>
            <w:shd w:val="clear" w:color="auto" w:fill="auto"/>
          </w:tcPr>
          <w:p w:rsidR="00EC62A4" w:rsidRPr="007B5B06" w:rsidRDefault="00EC62A4" w:rsidP="006C3423">
            <w:pPr>
              <w:pStyle w:val="Indent1"/>
              <w:spacing w:before="120" w:after="120"/>
            </w:pPr>
            <w:r w:rsidRPr="007B5B06">
              <w:t>a.</w:t>
            </w:r>
            <w:r w:rsidRPr="007B5B06">
              <w:tab/>
            </w:r>
            <w:r w:rsidR="00C679F6" w:rsidRPr="007B5B06">
              <w:t>How often are the strategic an</w:t>
            </w:r>
            <w:r w:rsidRPr="007B5B06">
              <w:t>d business plan</w:t>
            </w:r>
            <w:r w:rsidR="00C679F6" w:rsidRPr="007B5B06">
              <w:t>s</w:t>
            </w:r>
            <w:r w:rsidRPr="007B5B06">
              <w:t xml:space="preserve"> reviewed and updated?</w:t>
            </w:r>
          </w:p>
        </w:tc>
        <w:tc>
          <w:tcPr>
            <w:tcW w:w="1648" w:type="dxa"/>
            <w:gridSpan w:val="2"/>
            <w:tcBorders>
              <w:left w:val="single" w:sz="4" w:space="0" w:color="auto"/>
            </w:tcBorders>
            <w:shd w:val="clear" w:color="auto" w:fill="auto"/>
          </w:tcPr>
          <w:p w:rsidR="00EC62A4" w:rsidRPr="0096456F" w:rsidRDefault="00EC62A4" w:rsidP="006C3423">
            <w:pPr>
              <w:spacing w:before="120" w:after="120"/>
              <w:rPr>
                <w:sz w:val="22"/>
                <w:szCs w:val="22"/>
              </w:rPr>
            </w:pPr>
          </w:p>
        </w:tc>
        <w:tc>
          <w:tcPr>
            <w:tcW w:w="2520" w:type="dxa"/>
            <w:gridSpan w:val="2"/>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15" w:type="dxa"/>
            <w:tcBorders>
              <w:top w:val="nil"/>
              <w:left w:val="nil"/>
              <w:bottom w:val="nil"/>
              <w:right w:val="single" w:sz="4" w:space="0" w:color="auto"/>
            </w:tcBorders>
            <w:shd w:val="clear" w:color="auto" w:fill="auto"/>
          </w:tcPr>
          <w:p w:rsidR="00EC62A4" w:rsidRPr="0096456F" w:rsidRDefault="00EC62A4" w:rsidP="006C3423">
            <w:pPr>
              <w:spacing w:before="120" w:after="120"/>
              <w:ind w:left="1080" w:hanging="360"/>
              <w:jc w:val="both"/>
              <w:rPr>
                <w:sz w:val="22"/>
                <w:szCs w:val="22"/>
              </w:rPr>
            </w:pPr>
            <w:r w:rsidRPr="0096456F">
              <w:rPr>
                <w:szCs w:val="22"/>
              </w:rPr>
              <w:t>b.</w:t>
            </w:r>
            <w:r w:rsidRPr="0096456F">
              <w:rPr>
                <w:szCs w:val="22"/>
              </w:rPr>
              <w:tab/>
            </w:r>
            <w:r w:rsidR="0084455A" w:rsidRPr="0096456F">
              <w:rPr>
                <w:szCs w:val="22"/>
              </w:rPr>
              <w:t xml:space="preserve">How </w:t>
            </w:r>
            <w:r w:rsidR="0084455A" w:rsidRPr="0096456F">
              <w:rPr>
                <w:sz w:val="22"/>
                <w:szCs w:val="22"/>
              </w:rPr>
              <w:t>d</w:t>
            </w:r>
            <w:r w:rsidRPr="0096456F">
              <w:rPr>
                <w:sz w:val="22"/>
                <w:szCs w:val="22"/>
              </w:rPr>
              <w:t>oes management obtain and use information to stay abreast of changes in the competitive, technological and regulatory environments?</w:t>
            </w:r>
            <w:r w:rsidR="00C679F6" w:rsidRPr="0096456F">
              <w:rPr>
                <w:szCs w:val="22"/>
              </w:rPr>
              <w:t xml:space="preserve"> W</w:t>
            </w:r>
            <w:r w:rsidRPr="0096456F">
              <w:rPr>
                <w:szCs w:val="22"/>
              </w:rPr>
              <w:t xml:space="preserve">hat </w:t>
            </w:r>
            <w:r w:rsidRPr="0096456F">
              <w:rPr>
                <w:sz w:val="22"/>
                <w:szCs w:val="22"/>
              </w:rPr>
              <w:t>resources are used?</w:t>
            </w:r>
          </w:p>
        </w:tc>
        <w:tc>
          <w:tcPr>
            <w:tcW w:w="1648" w:type="dxa"/>
            <w:gridSpan w:val="2"/>
            <w:tcBorders>
              <w:left w:val="single" w:sz="4" w:space="0" w:color="auto"/>
            </w:tcBorders>
            <w:shd w:val="clear" w:color="auto" w:fill="auto"/>
          </w:tcPr>
          <w:p w:rsidR="00EC62A4" w:rsidRPr="0096456F" w:rsidRDefault="00EC62A4" w:rsidP="006C3423">
            <w:pPr>
              <w:spacing w:before="120" w:after="120"/>
              <w:rPr>
                <w:sz w:val="22"/>
                <w:szCs w:val="22"/>
              </w:rPr>
            </w:pPr>
          </w:p>
        </w:tc>
        <w:tc>
          <w:tcPr>
            <w:tcW w:w="2520" w:type="dxa"/>
            <w:gridSpan w:val="2"/>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15" w:type="dxa"/>
            <w:tcBorders>
              <w:top w:val="nil"/>
              <w:left w:val="nil"/>
              <w:bottom w:val="nil"/>
              <w:right w:val="single" w:sz="4" w:space="0" w:color="auto"/>
            </w:tcBorders>
            <w:shd w:val="clear" w:color="auto" w:fill="auto"/>
          </w:tcPr>
          <w:p w:rsidR="00EC62A4" w:rsidRPr="0096456F" w:rsidRDefault="00EC62A4" w:rsidP="006C3423">
            <w:pPr>
              <w:spacing w:before="120" w:after="120"/>
              <w:ind w:left="1080" w:hanging="360"/>
              <w:jc w:val="both"/>
              <w:rPr>
                <w:sz w:val="22"/>
                <w:szCs w:val="22"/>
              </w:rPr>
            </w:pPr>
            <w:r w:rsidRPr="0096456F">
              <w:rPr>
                <w:sz w:val="22"/>
                <w:szCs w:val="22"/>
              </w:rPr>
              <w:t>c.</w:t>
            </w:r>
            <w:r w:rsidRPr="0096456F">
              <w:rPr>
                <w:sz w:val="22"/>
                <w:szCs w:val="22"/>
              </w:rPr>
              <w:tab/>
              <w:t xml:space="preserve">What is the scope of the established compliance and ethics program and how does it integrate with </w:t>
            </w:r>
            <w:r w:rsidR="007E29AB" w:rsidRPr="0096456F">
              <w:rPr>
                <w:sz w:val="22"/>
                <w:szCs w:val="22"/>
              </w:rPr>
              <w:t xml:space="preserve">the company’s </w:t>
            </w:r>
            <w:r w:rsidRPr="0096456F">
              <w:rPr>
                <w:sz w:val="22"/>
                <w:szCs w:val="22"/>
              </w:rPr>
              <w:t>overall business strategy?</w:t>
            </w:r>
          </w:p>
        </w:tc>
        <w:tc>
          <w:tcPr>
            <w:tcW w:w="1648" w:type="dxa"/>
            <w:gridSpan w:val="2"/>
            <w:tcBorders>
              <w:left w:val="single" w:sz="4" w:space="0" w:color="auto"/>
            </w:tcBorders>
            <w:shd w:val="clear" w:color="auto" w:fill="auto"/>
          </w:tcPr>
          <w:p w:rsidR="00EC62A4" w:rsidRPr="0096456F" w:rsidRDefault="00EC62A4" w:rsidP="006C3423">
            <w:pPr>
              <w:spacing w:before="120" w:after="120"/>
              <w:rPr>
                <w:sz w:val="22"/>
                <w:szCs w:val="22"/>
              </w:rPr>
            </w:pPr>
          </w:p>
        </w:tc>
        <w:tc>
          <w:tcPr>
            <w:tcW w:w="2520" w:type="dxa"/>
            <w:gridSpan w:val="2"/>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15" w:type="dxa"/>
            <w:tcBorders>
              <w:top w:val="nil"/>
              <w:left w:val="nil"/>
              <w:bottom w:val="nil"/>
              <w:right w:val="single" w:sz="4" w:space="0" w:color="auto"/>
            </w:tcBorders>
            <w:shd w:val="clear" w:color="auto" w:fill="auto"/>
          </w:tcPr>
          <w:p w:rsidR="00EC62A4" w:rsidRPr="0096456F" w:rsidRDefault="00EC62A4" w:rsidP="006C3423">
            <w:pPr>
              <w:spacing w:before="120" w:after="120"/>
              <w:ind w:left="360" w:hanging="360"/>
              <w:rPr>
                <w:b/>
                <w:sz w:val="22"/>
                <w:szCs w:val="22"/>
              </w:rPr>
            </w:pPr>
            <w:r w:rsidRPr="0096456F">
              <w:rPr>
                <w:b/>
                <w:sz w:val="22"/>
                <w:szCs w:val="22"/>
              </w:rPr>
              <w:t>F.</w:t>
            </w:r>
            <w:r w:rsidRPr="0096456F">
              <w:rPr>
                <w:b/>
                <w:sz w:val="22"/>
                <w:szCs w:val="22"/>
              </w:rPr>
              <w:tab/>
              <w:t>Use of Specialists</w:t>
            </w:r>
          </w:p>
          <w:p w:rsidR="00EC62A4" w:rsidRPr="0096456F" w:rsidRDefault="00EC62A4" w:rsidP="006C3423">
            <w:pPr>
              <w:spacing w:before="120" w:after="120"/>
              <w:ind w:left="720" w:hanging="360"/>
              <w:jc w:val="both"/>
              <w:rPr>
                <w:sz w:val="22"/>
                <w:szCs w:val="22"/>
              </w:rPr>
            </w:pPr>
            <w:r w:rsidRPr="0096456F">
              <w:rPr>
                <w:sz w:val="22"/>
                <w:szCs w:val="22"/>
              </w:rPr>
              <w:t>1.</w:t>
            </w:r>
            <w:r w:rsidRPr="0096456F">
              <w:rPr>
                <w:sz w:val="22"/>
                <w:szCs w:val="22"/>
              </w:rPr>
              <w:tab/>
              <w:t>List any key consultants whose services were used during the examination period. State the specialist’s relationship, if any, to the company.</w:t>
            </w:r>
          </w:p>
        </w:tc>
        <w:tc>
          <w:tcPr>
            <w:tcW w:w="1648" w:type="dxa"/>
            <w:gridSpan w:val="2"/>
            <w:tcBorders>
              <w:left w:val="single" w:sz="4" w:space="0" w:color="auto"/>
            </w:tcBorders>
            <w:shd w:val="clear" w:color="auto" w:fill="auto"/>
          </w:tcPr>
          <w:p w:rsidR="00EC62A4" w:rsidRPr="0096456F" w:rsidRDefault="00EC62A4" w:rsidP="006C3423">
            <w:pPr>
              <w:spacing w:before="120" w:after="120"/>
              <w:rPr>
                <w:sz w:val="22"/>
                <w:szCs w:val="22"/>
              </w:rPr>
            </w:pPr>
          </w:p>
        </w:tc>
        <w:tc>
          <w:tcPr>
            <w:tcW w:w="2520" w:type="dxa"/>
            <w:gridSpan w:val="2"/>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15" w:type="dxa"/>
            <w:tcBorders>
              <w:top w:val="nil"/>
              <w:left w:val="nil"/>
              <w:bottom w:val="nil"/>
              <w:right w:val="single" w:sz="4" w:space="0" w:color="auto"/>
            </w:tcBorders>
            <w:shd w:val="clear" w:color="auto" w:fill="auto"/>
          </w:tcPr>
          <w:p w:rsidR="00EC62A4" w:rsidRPr="0096456F" w:rsidRDefault="00EC62A4" w:rsidP="006C3423">
            <w:pPr>
              <w:spacing w:before="120" w:after="120"/>
              <w:ind w:left="360" w:hanging="360"/>
              <w:rPr>
                <w:b/>
                <w:sz w:val="22"/>
                <w:szCs w:val="22"/>
              </w:rPr>
            </w:pPr>
            <w:r w:rsidRPr="0096456F">
              <w:rPr>
                <w:b/>
                <w:sz w:val="22"/>
                <w:szCs w:val="22"/>
              </w:rPr>
              <w:t>G.</w:t>
            </w:r>
            <w:r w:rsidRPr="0096456F">
              <w:rPr>
                <w:b/>
                <w:sz w:val="22"/>
                <w:szCs w:val="22"/>
              </w:rPr>
              <w:tab/>
              <w:t>Culture</w:t>
            </w:r>
          </w:p>
          <w:p w:rsidR="00EC62A4" w:rsidRPr="0096456F" w:rsidRDefault="00EC62A4" w:rsidP="006C3423">
            <w:pPr>
              <w:spacing w:before="120" w:after="120"/>
              <w:ind w:left="720" w:hanging="360"/>
              <w:jc w:val="both"/>
              <w:rPr>
                <w:sz w:val="22"/>
                <w:szCs w:val="22"/>
              </w:rPr>
            </w:pPr>
            <w:r w:rsidRPr="0096456F">
              <w:rPr>
                <w:sz w:val="22"/>
                <w:szCs w:val="22"/>
              </w:rPr>
              <w:t>1.</w:t>
            </w:r>
            <w:r w:rsidRPr="0096456F">
              <w:rPr>
                <w:sz w:val="22"/>
                <w:szCs w:val="22"/>
              </w:rPr>
              <w:tab/>
              <w:t xml:space="preserve">Provide the company’s formal mission statement, noting the elements regarding compliance, ethics and values. </w:t>
            </w:r>
          </w:p>
        </w:tc>
        <w:tc>
          <w:tcPr>
            <w:tcW w:w="1648" w:type="dxa"/>
            <w:gridSpan w:val="2"/>
            <w:tcBorders>
              <w:left w:val="single" w:sz="4" w:space="0" w:color="auto"/>
            </w:tcBorders>
            <w:shd w:val="clear" w:color="auto" w:fill="auto"/>
          </w:tcPr>
          <w:p w:rsidR="00EC62A4" w:rsidRPr="0096456F" w:rsidRDefault="00EC62A4" w:rsidP="006C3423">
            <w:pPr>
              <w:spacing w:before="120" w:after="120"/>
              <w:rPr>
                <w:sz w:val="22"/>
                <w:szCs w:val="22"/>
              </w:rPr>
            </w:pPr>
          </w:p>
        </w:tc>
        <w:tc>
          <w:tcPr>
            <w:tcW w:w="2520" w:type="dxa"/>
            <w:gridSpan w:val="2"/>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15" w:type="dxa"/>
            <w:tcBorders>
              <w:top w:val="nil"/>
              <w:left w:val="nil"/>
              <w:bottom w:val="nil"/>
              <w:right w:val="single" w:sz="4" w:space="0" w:color="auto"/>
            </w:tcBorders>
            <w:shd w:val="clear" w:color="auto" w:fill="auto"/>
          </w:tcPr>
          <w:p w:rsidR="00EC62A4" w:rsidRPr="0096456F" w:rsidRDefault="00EC62A4" w:rsidP="006C3423">
            <w:pPr>
              <w:spacing w:before="120" w:after="120"/>
              <w:ind w:left="720" w:hanging="360"/>
              <w:jc w:val="both"/>
              <w:rPr>
                <w:sz w:val="22"/>
                <w:szCs w:val="22"/>
              </w:rPr>
            </w:pPr>
            <w:r w:rsidRPr="0096456F">
              <w:rPr>
                <w:sz w:val="22"/>
                <w:szCs w:val="22"/>
              </w:rPr>
              <w:lastRenderedPageBreak/>
              <w:t>2.</w:t>
            </w:r>
            <w:r w:rsidRPr="0096456F">
              <w:rPr>
                <w:sz w:val="22"/>
                <w:szCs w:val="22"/>
              </w:rPr>
              <w:tab/>
              <w:t>How does the board and management set the “tone at the top” and communicate compliance, ethics, values, mission and vision?</w:t>
            </w:r>
          </w:p>
        </w:tc>
        <w:tc>
          <w:tcPr>
            <w:tcW w:w="1648" w:type="dxa"/>
            <w:gridSpan w:val="2"/>
            <w:tcBorders>
              <w:left w:val="single" w:sz="4" w:space="0" w:color="auto"/>
            </w:tcBorders>
            <w:shd w:val="clear" w:color="auto" w:fill="auto"/>
          </w:tcPr>
          <w:p w:rsidR="00EC62A4" w:rsidRPr="0096456F" w:rsidRDefault="00EC62A4" w:rsidP="006C3423">
            <w:pPr>
              <w:spacing w:before="120" w:after="120"/>
              <w:rPr>
                <w:sz w:val="22"/>
                <w:szCs w:val="22"/>
              </w:rPr>
            </w:pPr>
          </w:p>
        </w:tc>
        <w:tc>
          <w:tcPr>
            <w:tcW w:w="2520" w:type="dxa"/>
            <w:gridSpan w:val="2"/>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15" w:type="dxa"/>
            <w:tcBorders>
              <w:top w:val="nil"/>
              <w:left w:val="nil"/>
              <w:bottom w:val="nil"/>
              <w:right w:val="single" w:sz="4" w:space="0" w:color="auto"/>
            </w:tcBorders>
            <w:shd w:val="clear" w:color="auto" w:fill="auto"/>
          </w:tcPr>
          <w:p w:rsidR="00EC62A4" w:rsidRPr="0096456F" w:rsidRDefault="00EC62A4" w:rsidP="006C3423">
            <w:pPr>
              <w:pStyle w:val="HangIndent5"/>
              <w:spacing w:before="120" w:after="120"/>
              <w:rPr>
                <w:snapToGrid/>
              </w:rPr>
            </w:pPr>
            <w:r w:rsidRPr="0096456F">
              <w:rPr>
                <w:snapToGrid/>
              </w:rPr>
              <w:t>3.</w:t>
            </w:r>
            <w:r w:rsidRPr="0096456F">
              <w:rPr>
                <w:snapToGrid/>
              </w:rPr>
              <w:tab/>
            </w:r>
            <w:r w:rsidR="0084455A" w:rsidRPr="0096456F">
              <w:rPr>
                <w:snapToGrid/>
              </w:rPr>
              <w:t>Discuss h</w:t>
            </w:r>
            <w:r w:rsidRPr="0096456F">
              <w:rPr>
                <w:snapToGrid/>
              </w:rPr>
              <w:t>ow employees and other stakeholders understand that the organization is serious about its compliance and ethics responsibility</w:t>
            </w:r>
            <w:r w:rsidR="0071313D" w:rsidRPr="0096456F">
              <w:rPr>
                <w:snapToGrid/>
              </w:rPr>
              <w:t>.</w:t>
            </w:r>
            <w:r w:rsidRPr="0096456F">
              <w:rPr>
                <w:snapToGrid/>
              </w:rPr>
              <w:t xml:space="preserve"> </w:t>
            </w:r>
          </w:p>
        </w:tc>
        <w:tc>
          <w:tcPr>
            <w:tcW w:w="1648" w:type="dxa"/>
            <w:gridSpan w:val="2"/>
            <w:tcBorders>
              <w:left w:val="single" w:sz="4" w:space="0" w:color="auto"/>
            </w:tcBorders>
            <w:shd w:val="clear" w:color="auto" w:fill="auto"/>
          </w:tcPr>
          <w:p w:rsidR="00EC62A4" w:rsidRPr="0096456F" w:rsidRDefault="00EC62A4" w:rsidP="006C3423">
            <w:pPr>
              <w:spacing w:before="120" w:after="120"/>
              <w:rPr>
                <w:sz w:val="22"/>
                <w:szCs w:val="22"/>
              </w:rPr>
            </w:pPr>
          </w:p>
        </w:tc>
        <w:tc>
          <w:tcPr>
            <w:tcW w:w="2520" w:type="dxa"/>
            <w:gridSpan w:val="2"/>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15" w:type="dxa"/>
            <w:tcBorders>
              <w:top w:val="nil"/>
              <w:left w:val="nil"/>
              <w:bottom w:val="nil"/>
              <w:right w:val="single" w:sz="4" w:space="0" w:color="auto"/>
            </w:tcBorders>
            <w:shd w:val="clear" w:color="auto" w:fill="auto"/>
          </w:tcPr>
          <w:p w:rsidR="00EC62A4" w:rsidRDefault="00EC62A4" w:rsidP="006C3423">
            <w:pPr>
              <w:pStyle w:val="FormTitleIndent"/>
            </w:pPr>
            <w:r>
              <w:t>II.</w:t>
            </w:r>
            <w:r>
              <w:tab/>
              <w:t>ORGANIZATION AND PERSONNEL PRACTICES</w:t>
            </w:r>
          </w:p>
        </w:tc>
        <w:tc>
          <w:tcPr>
            <w:tcW w:w="1648" w:type="dxa"/>
            <w:gridSpan w:val="2"/>
            <w:tcBorders>
              <w:left w:val="single" w:sz="4" w:space="0" w:color="auto"/>
            </w:tcBorders>
            <w:shd w:val="clear" w:color="auto" w:fill="auto"/>
          </w:tcPr>
          <w:p w:rsidR="00EC62A4" w:rsidRPr="0096456F" w:rsidRDefault="00EC62A4" w:rsidP="006C3423">
            <w:pPr>
              <w:spacing w:before="120" w:after="120"/>
              <w:rPr>
                <w:sz w:val="22"/>
                <w:szCs w:val="22"/>
              </w:rPr>
            </w:pPr>
          </w:p>
        </w:tc>
        <w:tc>
          <w:tcPr>
            <w:tcW w:w="2520" w:type="dxa"/>
            <w:gridSpan w:val="2"/>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15" w:type="dxa"/>
            <w:tcBorders>
              <w:top w:val="nil"/>
              <w:left w:val="nil"/>
              <w:bottom w:val="nil"/>
              <w:right w:val="single" w:sz="4" w:space="0" w:color="auto"/>
            </w:tcBorders>
            <w:shd w:val="clear" w:color="auto" w:fill="auto"/>
          </w:tcPr>
          <w:p w:rsidR="00EC62A4" w:rsidRPr="00336DC4" w:rsidRDefault="00EC62A4" w:rsidP="006C3423">
            <w:pPr>
              <w:pStyle w:val="Heading3"/>
            </w:pPr>
            <w:r w:rsidRPr="00336DC4">
              <w:t>A.</w:t>
            </w:r>
            <w:r w:rsidRPr="00336DC4">
              <w:tab/>
              <w:t xml:space="preserve">Organization </w:t>
            </w:r>
          </w:p>
          <w:p w:rsidR="00EC62A4" w:rsidRPr="00855D2F" w:rsidRDefault="00EC62A4" w:rsidP="006C3423">
            <w:pPr>
              <w:pStyle w:val="HangIndent5"/>
              <w:spacing w:before="120" w:after="120"/>
            </w:pPr>
            <w:r w:rsidRPr="00F70A10">
              <w:t>1.</w:t>
            </w:r>
            <w:r w:rsidRPr="00F70A10">
              <w:tab/>
              <w:t xml:space="preserve">Provide details of the company structure, including: </w:t>
            </w:r>
          </w:p>
        </w:tc>
        <w:tc>
          <w:tcPr>
            <w:tcW w:w="1648" w:type="dxa"/>
            <w:gridSpan w:val="2"/>
            <w:tcBorders>
              <w:left w:val="single" w:sz="4" w:space="0" w:color="auto"/>
            </w:tcBorders>
            <w:shd w:val="clear" w:color="auto" w:fill="auto"/>
          </w:tcPr>
          <w:p w:rsidR="00EC62A4" w:rsidRPr="0096456F" w:rsidRDefault="00EC62A4" w:rsidP="006C3423">
            <w:pPr>
              <w:spacing w:before="120" w:after="120"/>
              <w:rPr>
                <w:sz w:val="22"/>
                <w:szCs w:val="22"/>
              </w:rPr>
            </w:pPr>
          </w:p>
        </w:tc>
        <w:tc>
          <w:tcPr>
            <w:tcW w:w="2520" w:type="dxa"/>
            <w:gridSpan w:val="2"/>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15" w:type="dxa"/>
            <w:tcBorders>
              <w:top w:val="nil"/>
              <w:left w:val="nil"/>
              <w:bottom w:val="nil"/>
              <w:right w:val="single" w:sz="4" w:space="0" w:color="auto"/>
            </w:tcBorders>
            <w:shd w:val="clear" w:color="auto" w:fill="auto"/>
          </w:tcPr>
          <w:p w:rsidR="00EC62A4" w:rsidRPr="005E3EE8" w:rsidRDefault="00EC62A4" w:rsidP="006C3423">
            <w:pPr>
              <w:pStyle w:val="Indent1"/>
              <w:spacing w:before="120" w:after="120"/>
            </w:pPr>
            <w:r w:rsidRPr="00F70A10">
              <w:t xml:space="preserve">a. </w:t>
            </w:r>
            <w:r w:rsidRPr="00F70A10">
              <w:tab/>
              <w:t>Corporate structure chart (by legal/business unit)</w:t>
            </w:r>
            <w:r w:rsidR="00D339AE">
              <w:t>.</w:t>
            </w:r>
            <w:r w:rsidRPr="00F70A10">
              <w:t xml:space="preserve"> </w:t>
            </w:r>
          </w:p>
        </w:tc>
        <w:tc>
          <w:tcPr>
            <w:tcW w:w="1648" w:type="dxa"/>
            <w:gridSpan w:val="2"/>
            <w:tcBorders>
              <w:left w:val="single" w:sz="4" w:space="0" w:color="auto"/>
            </w:tcBorders>
            <w:shd w:val="clear" w:color="auto" w:fill="auto"/>
          </w:tcPr>
          <w:p w:rsidR="00EC62A4" w:rsidRPr="0096456F" w:rsidRDefault="00EC62A4" w:rsidP="006C3423">
            <w:pPr>
              <w:spacing w:before="120" w:after="120"/>
              <w:rPr>
                <w:sz w:val="22"/>
                <w:szCs w:val="22"/>
              </w:rPr>
            </w:pPr>
          </w:p>
        </w:tc>
        <w:tc>
          <w:tcPr>
            <w:tcW w:w="2520" w:type="dxa"/>
            <w:gridSpan w:val="2"/>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15" w:type="dxa"/>
            <w:tcBorders>
              <w:top w:val="nil"/>
              <w:left w:val="nil"/>
              <w:bottom w:val="nil"/>
              <w:right w:val="single" w:sz="4" w:space="0" w:color="auto"/>
            </w:tcBorders>
            <w:shd w:val="clear" w:color="auto" w:fill="auto"/>
          </w:tcPr>
          <w:p w:rsidR="00EC62A4" w:rsidRPr="005E3EE8" w:rsidRDefault="00EC62A4" w:rsidP="006C3423">
            <w:pPr>
              <w:pStyle w:val="Indent1"/>
              <w:spacing w:before="120" w:after="120"/>
            </w:pPr>
            <w:r w:rsidRPr="00F70A10">
              <w:t xml:space="preserve">b. </w:t>
            </w:r>
            <w:r w:rsidRPr="00F70A10">
              <w:tab/>
              <w:t>Personnel organization chart</w:t>
            </w:r>
            <w:r w:rsidR="00D339AE">
              <w:t>.</w:t>
            </w:r>
            <w:r w:rsidRPr="00F70A10">
              <w:t xml:space="preserve"> </w:t>
            </w:r>
          </w:p>
        </w:tc>
        <w:tc>
          <w:tcPr>
            <w:tcW w:w="1648" w:type="dxa"/>
            <w:gridSpan w:val="2"/>
            <w:tcBorders>
              <w:left w:val="single" w:sz="4" w:space="0" w:color="auto"/>
            </w:tcBorders>
            <w:shd w:val="clear" w:color="auto" w:fill="auto"/>
          </w:tcPr>
          <w:p w:rsidR="00EC62A4" w:rsidRPr="0096456F" w:rsidRDefault="00EC62A4" w:rsidP="006C3423">
            <w:pPr>
              <w:spacing w:before="120" w:after="120"/>
              <w:rPr>
                <w:sz w:val="22"/>
                <w:szCs w:val="22"/>
              </w:rPr>
            </w:pPr>
          </w:p>
        </w:tc>
        <w:tc>
          <w:tcPr>
            <w:tcW w:w="2520" w:type="dxa"/>
            <w:gridSpan w:val="2"/>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15" w:type="dxa"/>
            <w:tcBorders>
              <w:top w:val="nil"/>
              <w:left w:val="nil"/>
              <w:bottom w:val="nil"/>
              <w:right w:val="single" w:sz="4" w:space="0" w:color="auto"/>
            </w:tcBorders>
            <w:shd w:val="clear" w:color="auto" w:fill="auto"/>
          </w:tcPr>
          <w:p w:rsidR="00EC62A4" w:rsidRPr="005E3EE8" w:rsidRDefault="00EC62A4" w:rsidP="006C3423">
            <w:pPr>
              <w:pStyle w:val="Indent1"/>
              <w:spacing w:before="120" w:after="120"/>
            </w:pPr>
            <w:r w:rsidRPr="00F70A10">
              <w:t xml:space="preserve">c. </w:t>
            </w:r>
            <w:r w:rsidRPr="00F70A10">
              <w:tab/>
              <w:t>Organizational chart detailing the structure of key business activities</w:t>
            </w:r>
            <w:r w:rsidR="00D339AE">
              <w:t>,</w:t>
            </w:r>
            <w:r w:rsidRPr="00F70A10">
              <w:t xml:space="preserve"> </w:t>
            </w:r>
            <w:r w:rsidR="00D339AE">
              <w:t>including</w:t>
            </w:r>
            <w:r w:rsidRPr="00F70A10">
              <w:t xml:space="preserve"> the individuals responsible for each activity</w:t>
            </w:r>
            <w:r w:rsidR="009E0D64">
              <w:t>, areas of responsibility and lines of reporting and communication</w:t>
            </w:r>
            <w:r w:rsidR="00D339AE">
              <w:t>.</w:t>
            </w:r>
            <w:r w:rsidRPr="00F70A10">
              <w:t xml:space="preserve"> </w:t>
            </w:r>
          </w:p>
        </w:tc>
        <w:tc>
          <w:tcPr>
            <w:tcW w:w="1648" w:type="dxa"/>
            <w:gridSpan w:val="2"/>
            <w:tcBorders>
              <w:left w:val="single" w:sz="4" w:space="0" w:color="auto"/>
            </w:tcBorders>
            <w:shd w:val="clear" w:color="auto" w:fill="auto"/>
          </w:tcPr>
          <w:p w:rsidR="00EC62A4" w:rsidRPr="0096456F" w:rsidRDefault="00EC62A4" w:rsidP="006C3423">
            <w:pPr>
              <w:spacing w:before="120" w:after="120"/>
              <w:rPr>
                <w:sz w:val="22"/>
                <w:szCs w:val="22"/>
              </w:rPr>
            </w:pPr>
          </w:p>
        </w:tc>
        <w:tc>
          <w:tcPr>
            <w:tcW w:w="2520" w:type="dxa"/>
            <w:gridSpan w:val="2"/>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15" w:type="dxa"/>
            <w:tcBorders>
              <w:top w:val="nil"/>
              <w:left w:val="nil"/>
              <w:bottom w:val="nil"/>
              <w:right w:val="single" w:sz="4" w:space="0" w:color="auto"/>
            </w:tcBorders>
            <w:shd w:val="clear" w:color="auto" w:fill="auto"/>
          </w:tcPr>
          <w:p w:rsidR="00EC62A4" w:rsidRPr="005E3EE8" w:rsidRDefault="00EC62A4" w:rsidP="006C3423">
            <w:pPr>
              <w:pStyle w:val="Indent1"/>
              <w:spacing w:before="120" w:after="120"/>
            </w:pPr>
            <w:r w:rsidRPr="00F70A10">
              <w:t xml:space="preserve">d. </w:t>
            </w:r>
            <w:r w:rsidRPr="00F70A10">
              <w:tab/>
            </w:r>
            <w:r w:rsidR="00C679F6">
              <w:t>A l</w:t>
            </w:r>
            <w:r w:rsidRPr="00F70A10">
              <w:t>ist of critical management and operating committees and their members.</w:t>
            </w:r>
          </w:p>
        </w:tc>
        <w:tc>
          <w:tcPr>
            <w:tcW w:w="1648" w:type="dxa"/>
            <w:gridSpan w:val="2"/>
            <w:tcBorders>
              <w:left w:val="single" w:sz="4" w:space="0" w:color="auto"/>
            </w:tcBorders>
            <w:shd w:val="clear" w:color="auto" w:fill="auto"/>
          </w:tcPr>
          <w:p w:rsidR="00EC62A4" w:rsidRPr="0096456F" w:rsidRDefault="00EC62A4" w:rsidP="006C3423">
            <w:pPr>
              <w:spacing w:before="120" w:after="120"/>
              <w:rPr>
                <w:sz w:val="22"/>
                <w:szCs w:val="22"/>
              </w:rPr>
            </w:pPr>
          </w:p>
        </w:tc>
        <w:tc>
          <w:tcPr>
            <w:tcW w:w="2520" w:type="dxa"/>
            <w:gridSpan w:val="2"/>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15" w:type="dxa"/>
            <w:tcBorders>
              <w:top w:val="nil"/>
              <w:left w:val="nil"/>
              <w:bottom w:val="nil"/>
              <w:right w:val="single" w:sz="4" w:space="0" w:color="auto"/>
            </w:tcBorders>
            <w:shd w:val="clear" w:color="auto" w:fill="auto"/>
          </w:tcPr>
          <w:p w:rsidR="00EC62A4" w:rsidRDefault="009E0D64" w:rsidP="006C3423">
            <w:pPr>
              <w:pStyle w:val="HangIndent5"/>
              <w:spacing w:before="120" w:after="120"/>
            </w:pPr>
            <w:r>
              <w:t>2</w:t>
            </w:r>
            <w:r w:rsidR="00EC62A4">
              <w:t>.</w:t>
            </w:r>
            <w:r w:rsidR="00EC62A4">
              <w:tab/>
            </w:r>
            <w:r>
              <w:t>P</w:t>
            </w:r>
            <w:r w:rsidR="00EC62A4">
              <w:t>rovide formal position descriptions for administrative and financial personnel.</w:t>
            </w:r>
          </w:p>
        </w:tc>
        <w:tc>
          <w:tcPr>
            <w:tcW w:w="1648" w:type="dxa"/>
            <w:gridSpan w:val="2"/>
            <w:tcBorders>
              <w:left w:val="single" w:sz="4" w:space="0" w:color="auto"/>
            </w:tcBorders>
            <w:shd w:val="clear" w:color="auto" w:fill="auto"/>
          </w:tcPr>
          <w:p w:rsidR="00EC62A4" w:rsidRPr="0096456F" w:rsidRDefault="00EC62A4" w:rsidP="006C3423">
            <w:pPr>
              <w:spacing w:before="120" w:after="120"/>
              <w:rPr>
                <w:sz w:val="22"/>
                <w:szCs w:val="22"/>
              </w:rPr>
            </w:pPr>
          </w:p>
        </w:tc>
        <w:tc>
          <w:tcPr>
            <w:tcW w:w="2520" w:type="dxa"/>
            <w:gridSpan w:val="2"/>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15" w:type="dxa"/>
            <w:tcBorders>
              <w:top w:val="nil"/>
              <w:left w:val="nil"/>
              <w:bottom w:val="nil"/>
              <w:right w:val="single" w:sz="4" w:space="0" w:color="auto"/>
            </w:tcBorders>
            <w:shd w:val="clear" w:color="auto" w:fill="auto"/>
          </w:tcPr>
          <w:p w:rsidR="00EC62A4" w:rsidRDefault="009E0D64" w:rsidP="006C3423">
            <w:pPr>
              <w:pStyle w:val="HangIndent5"/>
              <w:spacing w:before="120" w:after="120"/>
            </w:pPr>
            <w:r>
              <w:t>3</w:t>
            </w:r>
            <w:r w:rsidR="00EC62A4">
              <w:t>.</w:t>
            </w:r>
            <w:r w:rsidR="00EC62A4">
              <w:tab/>
            </w:r>
            <w:r>
              <w:t>P</w:t>
            </w:r>
            <w:r w:rsidR="00EC62A4">
              <w:t>rovide a copy of the formal conflict of interest policy. Provide information on the following elements regarding the conflict of interest policy:</w:t>
            </w:r>
          </w:p>
        </w:tc>
        <w:tc>
          <w:tcPr>
            <w:tcW w:w="1648" w:type="dxa"/>
            <w:gridSpan w:val="2"/>
            <w:tcBorders>
              <w:left w:val="single" w:sz="4" w:space="0" w:color="auto"/>
            </w:tcBorders>
            <w:shd w:val="clear" w:color="auto" w:fill="auto"/>
          </w:tcPr>
          <w:p w:rsidR="00EC62A4" w:rsidRPr="0096456F" w:rsidRDefault="00EC62A4" w:rsidP="006C3423">
            <w:pPr>
              <w:spacing w:before="120" w:after="120"/>
              <w:rPr>
                <w:sz w:val="22"/>
                <w:szCs w:val="22"/>
              </w:rPr>
            </w:pPr>
          </w:p>
        </w:tc>
        <w:tc>
          <w:tcPr>
            <w:tcW w:w="2520" w:type="dxa"/>
            <w:gridSpan w:val="2"/>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15" w:type="dxa"/>
            <w:tcBorders>
              <w:top w:val="nil"/>
              <w:left w:val="nil"/>
              <w:bottom w:val="nil"/>
              <w:right w:val="single" w:sz="4" w:space="0" w:color="auto"/>
            </w:tcBorders>
            <w:shd w:val="clear" w:color="auto" w:fill="auto"/>
          </w:tcPr>
          <w:p w:rsidR="00EC62A4" w:rsidRDefault="00EC62A4" w:rsidP="006C3423">
            <w:pPr>
              <w:pStyle w:val="Indent1"/>
              <w:spacing w:before="120" w:after="120"/>
            </w:pPr>
            <w:r>
              <w:t>a.</w:t>
            </w:r>
            <w:r>
              <w:tab/>
              <w:t>Does the conflict of interest policy require periodic declarations by officers, directors and key employees?</w:t>
            </w:r>
          </w:p>
        </w:tc>
        <w:tc>
          <w:tcPr>
            <w:tcW w:w="1648" w:type="dxa"/>
            <w:gridSpan w:val="2"/>
            <w:tcBorders>
              <w:left w:val="single" w:sz="4" w:space="0" w:color="auto"/>
            </w:tcBorders>
            <w:shd w:val="clear" w:color="auto" w:fill="auto"/>
          </w:tcPr>
          <w:p w:rsidR="00EC62A4" w:rsidRPr="0096456F" w:rsidRDefault="00EC62A4" w:rsidP="006C3423">
            <w:pPr>
              <w:spacing w:before="120" w:after="120"/>
              <w:rPr>
                <w:sz w:val="22"/>
                <w:szCs w:val="22"/>
              </w:rPr>
            </w:pPr>
          </w:p>
        </w:tc>
        <w:tc>
          <w:tcPr>
            <w:tcW w:w="2520" w:type="dxa"/>
            <w:gridSpan w:val="2"/>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15" w:type="dxa"/>
            <w:tcBorders>
              <w:top w:val="nil"/>
              <w:left w:val="nil"/>
              <w:bottom w:val="nil"/>
              <w:right w:val="single" w:sz="4" w:space="0" w:color="auto"/>
            </w:tcBorders>
            <w:shd w:val="clear" w:color="auto" w:fill="auto"/>
          </w:tcPr>
          <w:p w:rsidR="00EC62A4" w:rsidRDefault="00EC62A4" w:rsidP="006C3423">
            <w:pPr>
              <w:pStyle w:val="Indent1"/>
              <w:spacing w:before="120" w:after="120"/>
            </w:pPr>
            <w:r>
              <w:t>b.</w:t>
            </w:r>
            <w:r>
              <w:tab/>
            </w:r>
            <w:r w:rsidR="0084455A">
              <w:t>D</w:t>
            </w:r>
            <w:r>
              <w:t>escribe the system used to monitor compliance with the conflict of interest policy.</w:t>
            </w:r>
          </w:p>
        </w:tc>
        <w:tc>
          <w:tcPr>
            <w:tcW w:w="1648" w:type="dxa"/>
            <w:gridSpan w:val="2"/>
            <w:tcBorders>
              <w:left w:val="single" w:sz="4" w:space="0" w:color="auto"/>
            </w:tcBorders>
            <w:shd w:val="clear" w:color="auto" w:fill="auto"/>
          </w:tcPr>
          <w:p w:rsidR="00EC62A4" w:rsidRPr="0096456F" w:rsidRDefault="00EC62A4" w:rsidP="006C3423">
            <w:pPr>
              <w:spacing w:before="120" w:after="120"/>
              <w:rPr>
                <w:sz w:val="22"/>
                <w:szCs w:val="22"/>
              </w:rPr>
            </w:pPr>
          </w:p>
        </w:tc>
        <w:tc>
          <w:tcPr>
            <w:tcW w:w="2520" w:type="dxa"/>
            <w:gridSpan w:val="2"/>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15" w:type="dxa"/>
            <w:tcBorders>
              <w:top w:val="nil"/>
              <w:left w:val="nil"/>
              <w:bottom w:val="nil"/>
              <w:right w:val="single" w:sz="4" w:space="0" w:color="auto"/>
            </w:tcBorders>
            <w:shd w:val="clear" w:color="auto" w:fill="auto"/>
          </w:tcPr>
          <w:p w:rsidR="00EC62A4" w:rsidRDefault="00EC62A4" w:rsidP="006C3423">
            <w:pPr>
              <w:pStyle w:val="HangIndent5"/>
              <w:spacing w:before="120" w:after="120"/>
            </w:pPr>
            <w:r>
              <w:t>c.</w:t>
            </w:r>
            <w:r>
              <w:tab/>
              <w:t>What position in the orga</w:t>
            </w:r>
            <w:r w:rsidR="00C82934">
              <w:t xml:space="preserve">nization provides oversight and </w:t>
            </w:r>
            <w:r>
              <w:t>leadership in the compliance/ethics function, and where does this position fall in the organization chart?</w:t>
            </w:r>
          </w:p>
        </w:tc>
        <w:tc>
          <w:tcPr>
            <w:tcW w:w="1648" w:type="dxa"/>
            <w:gridSpan w:val="2"/>
            <w:tcBorders>
              <w:left w:val="single" w:sz="4" w:space="0" w:color="auto"/>
            </w:tcBorders>
            <w:shd w:val="clear" w:color="auto" w:fill="auto"/>
          </w:tcPr>
          <w:p w:rsidR="00EC62A4" w:rsidRPr="0096456F" w:rsidRDefault="00EC62A4" w:rsidP="006C3423">
            <w:pPr>
              <w:spacing w:before="120" w:after="120"/>
              <w:rPr>
                <w:sz w:val="22"/>
                <w:szCs w:val="22"/>
              </w:rPr>
            </w:pPr>
          </w:p>
        </w:tc>
        <w:tc>
          <w:tcPr>
            <w:tcW w:w="2520" w:type="dxa"/>
            <w:gridSpan w:val="2"/>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15" w:type="dxa"/>
            <w:tcBorders>
              <w:top w:val="nil"/>
              <w:left w:val="nil"/>
              <w:bottom w:val="nil"/>
              <w:right w:val="single" w:sz="4" w:space="0" w:color="auto"/>
            </w:tcBorders>
            <w:shd w:val="clear" w:color="auto" w:fill="auto"/>
          </w:tcPr>
          <w:p w:rsidR="00EC62A4" w:rsidRDefault="009E0D64" w:rsidP="006C3423">
            <w:pPr>
              <w:pStyle w:val="HangIndent5"/>
              <w:spacing w:before="120" w:after="120"/>
            </w:pPr>
            <w:r>
              <w:t>4</w:t>
            </w:r>
            <w:r w:rsidR="00EC62A4">
              <w:t>.</w:t>
            </w:r>
            <w:r w:rsidR="00EC62A4">
              <w:tab/>
              <w:t xml:space="preserve">Does the company have a written corporate governance framework? If so, </w:t>
            </w:r>
            <w:r w:rsidR="00F41F1E">
              <w:t>describe how</w:t>
            </w:r>
            <w:r w:rsidR="00EC62A4">
              <w:t xml:space="preserve"> the corporate governance framework</w:t>
            </w:r>
            <w:r w:rsidR="00F41F1E">
              <w:t xml:space="preserve"> is</w:t>
            </w:r>
            <w:r w:rsidR="00EC62A4">
              <w:t>:</w:t>
            </w:r>
          </w:p>
        </w:tc>
        <w:tc>
          <w:tcPr>
            <w:tcW w:w="1648" w:type="dxa"/>
            <w:gridSpan w:val="2"/>
            <w:tcBorders>
              <w:left w:val="single" w:sz="4" w:space="0" w:color="auto"/>
            </w:tcBorders>
            <w:shd w:val="clear" w:color="auto" w:fill="auto"/>
          </w:tcPr>
          <w:p w:rsidR="00EC62A4" w:rsidRPr="0096456F" w:rsidRDefault="00EC62A4" w:rsidP="006C3423">
            <w:pPr>
              <w:spacing w:before="120" w:after="120"/>
              <w:rPr>
                <w:sz w:val="22"/>
                <w:szCs w:val="22"/>
              </w:rPr>
            </w:pPr>
          </w:p>
        </w:tc>
        <w:tc>
          <w:tcPr>
            <w:tcW w:w="2520" w:type="dxa"/>
            <w:gridSpan w:val="2"/>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15" w:type="dxa"/>
            <w:tcBorders>
              <w:top w:val="nil"/>
              <w:left w:val="nil"/>
              <w:bottom w:val="nil"/>
              <w:right w:val="single" w:sz="4" w:space="0" w:color="auto"/>
            </w:tcBorders>
            <w:shd w:val="clear" w:color="auto" w:fill="auto"/>
          </w:tcPr>
          <w:p w:rsidR="00EC62A4" w:rsidRPr="00BA4F72" w:rsidRDefault="00EC62A4" w:rsidP="006C3423">
            <w:pPr>
              <w:pStyle w:val="Indent1"/>
              <w:spacing w:before="120" w:after="120"/>
            </w:pPr>
            <w:r w:rsidRPr="00BA4F72">
              <w:t>a.</w:t>
            </w:r>
            <w:r w:rsidRPr="00BA4F72">
              <w:tab/>
              <w:t xml:space="preserve">Approved and overseen by </w:t>
            </w:r>
            <w:r w:rsidR="00C679F6">
              <w:t>the</w:t>
            </w:r>
            <w:r w:rsidRPr="00BA4F72">
              <w:t xml:space="preserve"> board of directors</w:t>
            </w:r>
            <w:r w:rsidR="00F41F1E">
              <w:t>.</w:t>
            </w:r>
          </w:p>
        </w:tc>
        <w:tc>
          <w:tcPr>
            <w:tcW w:w="1648" w:type="dxa"/>
            <w:gridSpan w:val="2"/>
            <w:tcBorders>
              <w:left w:val="single" w:sz="4" w:space="0" w:color="auto"/>
            </w:tcBorders>
            <w:shd w:val="clear" w:color="auto" w:fill="auto"/>
          </w:tcPr>
          <w:p w:rsidR="00EC62A4" w:rsidRDefault="00EC62A4" w:rsidP="006C3423">
            <w:pPr>
              <w:spacing w:before="120" w:after="120" w:line="220" w:lineRule="exact"/>
            </w:pPr>
          </w:p>
        </w:tc>
        <w:tc>
          <w:tcPr>
            <w:tcW w:w="2520" w:type="dxa"/>
            <w:gridSpan w:val="2"/>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15" w:type="dxa"/>
            <w:tcBorders>
              <w:top w:val="nil"/>
              <w:left w:val="nil"/>
              <w:bottom w:val="nil"/>
              <w:right w:val="single" w:sz="4" w:space="0" w:color="auto"/>
            </w:tcBorders>
            <w:shd w:val="clear" w:color="auto" w:fill="auto"/>
          </w:tcPr>
          <w:p w:rsidR="00075E86" w:rsidRPr="00BA4F72" w:rsidRDefault="00EC62A4" w:rsidP="006C3423">
            <w:pPr>
              <w:pStyle w:val="Indent1"/>
              <w:spacing w:before="120" w:after="120"/>
            </w:pPr>
            <w:r w:rsidRPr="00BA4F72">
              <w:t>b.</w:t>
            </w:r>
            <w:r w:rsidRPr="00BA4F72">
              <w:tab/>
              <w:t>Implemented and monitored by executive management</w:t>
            </w:r>
            <w:r w:rsidR="00F41F1E">
              <w:t>.</w:t>
            </w:r>
          </w:p>
        </w:tc>
        <w:tc>
          <w:tcPr>
            <w:tcW w:w="1648" w:type="dxa"/>
            <w:gridSpan w:val="2"/>
            <w:tcBorders>
              <w:left w:val="single" w:sz="4" w:space="0" w:color="auto"/>
            </w:tcBorders>
            <w:shd w:val="clear" w:color="auto" w:fill="auto"/>
          </w:tcPr>
          <w:p w:rsidR="00EC62A4" w:rsidRDefault="00EC62A4" w:rsidP="006C3423">
            <w:pPr>
              <w:spacing w:before="120" w:after="120" w:line="220" w:lineRule="exact"/>
            </w:pPr>
          </w:p>
        </w:tc>
        <w:tc>
          <w:tcPr>
            <w:tcW w:w="2520" w:type="dxa"/>
            <w:gridSpan w:val="2"/>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15" w:type="dxa"/>
            <w:tcBorders>
              <w:top w:val="nil"/>
              <w:left w:val="nil"/>
              <w:bottom w:val="nil"/>
              <w:right w:val="single" w:sz="4" w:space="0" w:color="auto"/>
            </w:tcBorders>
            <w:shd w:val="clear" w:color="auto" w:fill="auto"/>
          </w:tcPr>
          <w:p w:rsidR="00EC62A4" w:rsidRPr="00BA4F72" w:rsidRDefault="00EC62A4" w:rsidP="006C3423">
            <w:pPr>
              <w:pStyle w:val="Indent1"/>
              <w:spacing w:before="120" w:after="120"/>
            </w:pPr>
            <w:r w:rsidRPr="00BA4F72">
              <w:lastRenderedPageBreak/>
              <w:t>c.</w:t>
            </w:r>
            <w:r w:rsidRPr="00BA4F72">
              <w:tab/>
              <w:t>Aimed at the identification and fulfillment of sound ethical, strategic and financial objectives</w:t>
            </w:r>
            <w:r w:rsidR="00F41F1E">
              <w:t>.</w:t>
            </w:r>
          </w:p>
        </w:tc>
        <w:tc>
          <w:tcPr>
            <w:tcW w:w="1648" w:type="dxa"/>
            <w:gridSpan w:val="2"/>
            <w:tcBorders>
              <w:left w:val="single" w:sz="4" w:space="0" w:color="auto"/>
            </w:tcBorders>
            <w:shd w:val="clear" w:color="auto" w:fill="auto"/>
          </w:tcPr>
          <w:p w:rsidR="00EC62A4" w:rsidRDefault="00EC62A4" w:rsidP="006C3423">
            <w:pPr>
              <w:spacing w:before="120" w:after="120" w:line="220" w:lineRule="exact"/>
            </w:pPr>
          </w:p>
        </w:tc>
        <w:tc>
          <w:tcPr>
            <w:tcW w:w="2520" w:type="dxa"/>
            <w:gridSpan w:val="2"/>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15" w:type="dxa"/>
            <w:tcBorders>
              <w:top w:val="nil"/>
              <w:left w:val="nil"/>
              <w:bottom w:val="nil"/>
              <w:right w:val="single" w:sz="4" w:space="0" w:color="auto"/>
            </w:tcBorders>
            <w:shd w:val="clear" w:color="auto" w:fill="auto"/>
          </w:tcPr>
          <w:p w:rsidR="00EC62A4" w:rsidRPr="00BA4F72" w:rsidRDefault="00EC62A4" w:rsidP="006C3423">
            <w:pPr>
              <w:pStyle w:val="Indent1"/>
              <w:spacing w:before="120" w:after="120"/>
            </w:pPr>
            <w:r w:rsidRPr="00BA4F72">
              <w:t>d.</w:t>
            </w:r>
            <w:r w:rsidRPr="00BA4F72">
              <w:tab/>
              <w:t>Supported by business planning and resource allocation</w:t>
            </w:r>
            <w:r w:rsidR="00F41F1E">
              <w:t>.</w:t>
            </w:r>
          </w:p>
        </w:tc>
        <w:tc>
          <w:tcPr>
            <w:tcW w:w="1648" w:type="dxa"/>
            <w:gridSpan w:val="2"/>
            <w:tcBorders>
              <w:left w:val="single" w:sz="4" w:space="0" w:color="auto"/>
            </w:tcBorders>
            <w:shd w:val="clear" w:color="auto" w:fill="auto"/>
          </w:tcPr>
          <w:p w:rsidR="00EC62A4" w:rsidRDefault="00EC62A4" w:rsidP="006C3423">
            <w:pPr>
              <w:spacing w:before="120" w:after="120" w:line="220" w:lineRule="exact"/>
            </w:pPr>
          </w:p>
        </w:tc>
        <w:tc>
          <w:tcPr>
            <w:tcW w:w="2520" w:type="dxa"/>
            <w:gridSpan w:val="2"/>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15" w:type="dxa"/>
            <w:tcBorders>
              <w:top w:val="nil"/>
              <w:left w:val="nil"/>
              <w:bottom w:val="nil"/>
              <w:right w:val="single" w:sz="4" w:space="0" w:color="auto"/>
            </w:tcBorders>
            <w:shd w:val="clear" w:color="auto" w:fill="auto"/>
          </w:tcPr>
          <w:p w:rsidR="00EC62A4" w:rsidRPr="00BA4F72" w:rsidRDefault="00EC62A4" w:rsidP="006C3423">
            <w:pPr>
              <w:pStyle w:val="Indent1"/>
              <w:spacing w:before="120" w:after="120"/>
            </w:pPr>
            <w:r w:rsidRPr="00BA4F72">
              <w:t>e.</w:t>
            </w:r>
            <w:r w:rsidRPr="00BA4F72">
              <w:tab/>
              <w:t>Built by reliable business planning and proactive resource allocation</w:t>
            </w:r>
            <w:r w:rsidR="00F41F1E">
              <w:t>.</w:t>
            </w:r>
          </w:p>
        </w:tc>
        <w:tc>
          <w:tcPr>
            <w:tcW w:w="1648" w:type="dxa"/>
            <w:gridSpan w:val="2"/>
            <w:tcBorders>
              <w:left w:val="single" w:sz="4" w:space="0" w:color="auto"/>
            </w:tcBorders>
            <w:shd w:val="clear" w:color="auto" w:fill="auto"/>
          </w:tcPr>
          <w:p w:rsidR="00EC62A4" w:rsidRDefault="00EC62A4" w:rsidP="006C3423">
            <w:pPr>
              <w:spacing w:before="120" w:after="120" w:line="220" w:lineRule="exact"/>
            </w:pPr>
          </w:p>
        </w:tc>
        <w:tc>
          <w:tcPr>
            <w:tcW w:w="2520" w:type="dxa"/>
            <w:gridSpan w:val="2"/>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15" w:type="dxa"/>
            <w:tcBorders>
              <w:top w:val="nil"/>
              <w:left w:val="nil"/>
              <w:bottom w:val="nil"/>
              <w:right w:val="single" w:sz="4" w:space="0" w:color="auto"/>
            </w:tcBorders>
            <w:shd w:val="clear" w:color="auto" w:fill="auto"/>
          </w:tcPr>
          <w:p w:rsidR="00EC62A4" w:rsidRPr="00BA4F72" w:rsidRDefault="00EC62A4" w:rsidP="006C3423">
            <w:pPr>
              <w:pStyle w:val="Indent1"/>
              <w:spacing w:before="120" w:after="120"/>
            </w:pPr>
            <w:r w:rsidRPr="00BA4F72">
              <w:t>f.</w:t>
            </w:r>
            <w:r w:rsidRPr="00BA4F72">
              <w:tab/>
              <w:t xml:space="preserve">Reinforced by firm adherence to sound principles of segregation of </w:t>
            </w:r>
            <w:r w:rsidR="00336DC4">
              <w:t>du</w:t>
            </w:r>
            <w:r w:rsidRPr="00BA4F72">
              <w:t>ties</w:t>
            </w:r>
            <w:r w:rsidR="00F41F1E">
              <w:t>.</w:t>
            </w:r>
          </w:p>
        </w:tc>
        <w:tc>
          <w:tcPr>
            <w:tcW w:w="1648" w:type="dxa"/>
            <w:gridSpan w:val="2"/>
            <w:tcBorders>
              <w:left w:val="single" w:sz="4" w:space="0" w:color="auto"/>
            </w:tcBorders>
            <w:shd w:val="clear" w:color="auto" w:fill="auto"/>
          </w:tcPr>
          <w:p w:rsidR="00EC62A4" w:rsidRDefault="00EC62A4" w:rsidP="006C3423">
            <w:pPr>
              <w:spacing w:before="120" w:after="120" w:line="220" w:lineRule="exact"/>
            </w:pPr>
          </w:p>
        </w:tc>
        <w:tc>
          <w:tcPr>
            <w:tcW w:w="2520" w:type="dxa"/>
            <w:gridSpan w:val="2"/>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Pr="00BA4F72" w:rsidRDefault="00EC62A4" w:rsidP="006C3423">
            <w:pPr>
              <w:pStyle w:val="Indent1"/>
              <w:spacing w:before="120" w:after="120"/>
            </w:pPr>
            <w:r w:rsidRPr="00BA4F72">
              <w:t>g.</w:t>
            </w:r>
            <w:r w:rsidRPr="00BA4F72">
              <w:tab/>
              <w:t>Independent in the assessment of these programs</w:t>
            </w:r>
            <w:r w:rsidR="00F41F1E">
              <w:t>.</w:t>
            </w:r>
            <w:r w:rsidRPr="00BA4F72">
              <w:t xml:space="preserve"> Is the assessment of these programs performed by the internal audit and/or by the independent certified public accountants?</w:t>
            </w:r>
          </w:p>
        </w:tc>
        <w:tc>
          <w:tcPr>
            <w:tcW w:w="1648" w:type="dxa"/>
            <w:gridSpan w:val="2"/>
            <w:tcBorders>
              <w:left w:val="single" w:sz="4" w:space="0" w:color="auto"/>
            </w:tcBorders>
            <w:shd w:val="clear" w:color="auto" w:fill="auto"/>
          </w:tcPr>
          <w:p w:rsidR="00EC62A4" w:rsidRDefault="00EC62A4" w:rsidP="0096456F">
            <w:pPr>
              <w:spacing w:before="120" w:after="120" w:line="220" w:lineRule="exact"/>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Pr="00BA4F72" w:rsidRDefault="00EC62A4" w:rsidP="006C3423">
            <w:pPr>
              <w:pStyle w:val="Indent1"/>
              <w:spacing w:before="120" w:after="120"/>
            </w:pPr>
            <w:r w:rsidRPr="00BA4F72">
              <w:t>h.</w:t>
            </w:r>
            <w:r w:rsidRPr="00BA4F72">
              <w:tab/>
              <w:t>Objective in reporting of findings to the board or appropriate committees thereof</w:t>
            </w:r>
            <w:r w:rsidR="00F41F1E">
              <w:t>.</w:t>
            </w:r>
          </w:p>
        </w:tc>
        <w:tc>
          <w:tcPr>
            <w:tcW w:w="1648" w:type="dxa"/>
            <w:gridSpan w:val="2"/>
            <w:tcBorders>
              <w:left w:val="single" w:sz="4" w:space="0" w:color="auto"/>
            </w:tcBorders>
            <w:shd w:val="clear" w:color="auto" w:fill="auto"/>
          </w:tcPr>
          <w:p w:rsidR="00EC62A4" w:rsidRDefault="00EC62A4" w:rsidP="0096456F">
            <w:pPr>
              <w:spacing w:before="120" w:after="120" w:line="220" w:lineRule="exact"/>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Pr="0096456F" w:rsidRDefault="00EC62A4" w:rsidP="006C3423">
            <w:pPr>
              <w:spacing w:before="120" w:after="120"/>
              <w:ind w:left="360" w:hanging="360"/>
              <w:rPr>
                <w:b/>
                <w:sz w:val="22"/>
                <w:szCs w:val="22"/>
              </w:rPr>
            </w:pPr>
            <w:r w:rsidRPr="0096456F">
              <w:rPr>
                <w:b/>
                <w:sz w:val="22"/>
                <w:szCs w:val="22"/>
              </w:rPr>
              <w:t xml:space="preserve">B.  </w:t>
            </w:r>
            <w:r w:rsidRPr="0096456F">
              <w:rPr>
                <w:b/>
                <w:sz w:val="22"/>
                <w:szCs w:val="22"/>
              </w:rPr>
              <w:tab/>
              <w:t>Personnel</w:t>
            </w:r>
          </w:p>
          <w:p w:rsidR="00EC62A4" w:rsidRPr="0096456F" w:rsidRDefault="00EC62A4" w:rsidP="006C3423">
            <w:pPr>
              <w:pStyle w:val="HangIndent5"/>
              <w:spacing w:before="120" w:after="120"/>
              <w:rPr>
                <w:u w:val="single"/>
              </w:rPr>
            </w:pPr>
            <w:r>
              <w:t>1.</w:t>
            </w:r>
            <w:r>
              <w:tab/>
            </w:r>
            <w:r w:rsidR="009E0D64">
              <w:t>Describe</w:t>
            </w:r>
            <w:r w:rsidR="0071313D">
              <w:t xml:space="preserve"> the investigation of backgrounds and references during</w:t>
            </w:r>
            <w:r>
              <w:t xml:space="preserve"> the recruitment and selection process for new employees in the administrative and financial areas</w:t>
            </w:r>
            <w:r w:rsidR="0071313D">
              <w: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HangIndent5"/>
              <w:spacing w:before="120" w:after="120"/>
            </w:pPr>
            <w:r>
              <w:t>2.</w:t>
            </w:r>
            <w:r>
              <w:tab/>
            </w:r>
            <w:r w:rsidR="0071313D">
              <w:t>Describe any</w:t>
            </w:r>
            <w:r>
              <w:t xml:space="preserve"> significant turnover in management</w:t>
            </w:r>
            <w:r w:rsidR="00455558">
              <w:t>.</w:t>
            </w:r>
            <w:r>
              <w:t xml:space="preserve"> </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HangIndent5"/>
              <w:spacing w:before="120" w:after="120"/>
            </w:pPr>
            <w:r>
              <w:t>3.</w:t>
            </w:r>
            <w:r>
              <w:tab/>
            </w:r>
            <w:r w:rsidR="009E0D64">
              <w:t>For each member of the company’s key management, please provide:</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9E0D64" w:rsidRPr="0096456F" w:rsidTr="0096456F">
        <w:trPr>
          <w:jc w:val="center"/>
        </w:trPr>
        <w:tc>
          <w:tcPr>
            <w:tcW w:w="6321" w:type="dxa"/>
            <w:gridSpan w:val="2"/>
            <w:tcBorders>
              <w:top w:val="nil"/>
              <w:left w:val="nil"/>
              <w:bottom w:val="nil"/>
              <w:right w:val="single" w:sz="4" w:space="0" w:color="auto"/>
            </w:tcBorders>
            <w:shd w:val="clear" w:color="auto" w:fill="auto"/>
          </w:tcPr>
          <w:p w:rsidR="009E0D64" w:rsidRDefault="009E0D64" w:rsidP="006C3423">
            <w:pPr>
              <w:pStyle w:val="Indent1"/>
              <w:spacing w:before="120" w:after="120"/>
            </w:pPr>
            <w:r>
              <w:t>a.</w:t>
            </w:r>
            <w:r>
              <w:tab/>
              <w:t>The member’s length of service with the company</w:t>
            </w:r>
            <w:r w:rsidR="000024AC">
              <w:t>,</w:t>
            </w:r>
            <w:r>
              <w:t xml:space="preserve"> as well as </w:t>
            </w:r>
            <w:r w:rsidR="000024AC">
              <w:t xml:space="preserve">length of </w:t>
            </w:r>
            <w:r>
              <w:t>service in his/her current position.</w:t>
            </w:r>
          </w:p>
        </w:tc>
        <w:tc>
          <w:tcPr>
            <w:tcW w:w="1648" w:type="dxa"/>
            <w:gridSpan w:val="2"/>
            <w:tcBorders>
              <w:left w:val="single" w:sz="4" w:space="0" w:color="auto"/>
            </w:tcBorders>
            <w:shd w:val="clear" w:color="auto" w:fill="auto"/>
          </w:tcPr>
          <w:p w:rsidR="009E0D64" w:rsidRPr="009E0D64" w:rsidRDefault="009E0D64" w:rsidP="007B5B06">
            <w:pPr>
              <w:pStyle w:val="Indent1"/>
            </w:pPr>
          </w:p>
        </w:tc>
        <w:tc>
          <w:tcPr>
            <w:tcW w:w="2514" w:type="dxa"/>
            <w:shd w:val="clear" w:color="auto" w:fill="auto"/>
          </w:tcPr>
          <w:p w:rsidR="009E0D64" w:rsidRPr="009E0D64" w:rsidRDefault="009E0D64" w:rsidP="007B5B06">
            <w:pPr>
              <w:pStyle w:val="Indent1"/>
            </w:pPr>
          </w:p>
        </w:tc>
      </w:tr>
      <w:tr w:rsidR="009E0D64" w:rsidRPr="0096456F" w:rsidTr="0096456F">
        <w:trPr>
          <w:jc w:val="center"/>
        </w:trPr>
        <w:tc>
          <w:tcPr>
            <w:tcW w:w="6321" w:type="dxa"/>
            <w:gridSpan w:val="2"/>
            <w:tcBorders>
              <w:top w:val="nil"/>
              <w:left w:val="nil"/>
              <w:bottom w:val="nil"/>
              <w:right w:val="single" w:sz="4" w:space="0" w:color="auto"/>
            </w:tcBorders>
            <w:shd w:val="clear" w:color="auto" w:fill="auto"/>
          </w:tcPr>
          <w:p w:rsidR="009E0D64" w:rsidRDefault="009E0D64" w:rsidP="006C3423">
            <w:pPr>
              <w:pStyle w:val="Indent1"/>
              <w:spacing w:before="120" w:after="120"/>
            </w:pPr>
            <w:r>
              <w:t>b.</w:t>
            </w:r>
            <w:r>
              <w:tab/>
              <w:t>The member’s specific industry experience.</w:t>
            </w:r>
          </w:p>
        </w:tc>
        <w:tc>
          <w:tcPr>
            <w:tcW w:w="1648" w:type="dxa"/>
            <w:gridSpan w:val="2"/>
            <w:tcBorders>
              <w:left w:val="single" w:sz="4" w:space="0" w:color="auto"/>
            </w:tcBorders>
            <w:shd w:val="clear" w:color="auto" w:fill="auto"/>
          </w:tcPr>
          <w:p w:rsidR="009E0D64" w:rsidRPr="009E0D64" w:rsidRDefault="009E0D64" w:rsidP="007B5B06">
            <w:pPr>
              <w:pStyle w:val="Indent1"/>
            </w:pPr>
          </w:p>
        </w:tc>
        <w:tc>
          <w:tcPr>
            <w:tcW w:w="2514" w:type="dxa"/>
            <w:shd w:val="clear" w:color="auto" w:fill="auto"/>
          </w:tcPr>
          <w:p w:rsidR="009E0D64" w:rsidRPr="009E0D64" w:rsidRDefault="009E0D64" w:rsidP="007B5B06">
            <w:pPr>
              <w:pStyle w:val="Indent1"/>
            </w:pPr>
          </w:p>
        </w:tc>
      </w:tr>
      <w:tr w:rsidR="009E0D64" w:rsidRPr="0096456F" w:rsidTr="0096456F">
        <w:trPr>
          <w:jc w:val="center"/>
        </w:trPr>
        <w:tc>
          <w:tcPr>
            <w:tcW w:w="6321" w:type="dxa"/>
            <w:gridSpan w:val="2"/>
            <w:tcBorders>
              <w:top w:val="nil"/>
              <w:left w:val="nil"/>
              <w:bottom w:val="nil"/>
              <w:right w:val="single" w:sz="4" w:space="0" w:color="auto"/>
            </w:tcBorders>
            <w:shd w:val="clear" w:color="auto" w:fill="auto"/>
          </w:tcPr>
          <w:p w:rsidR="009E0D64" w:rsidRDefault="009E0D64" w:rsidP="006C3423">
            <w:pPr>
              <w:pStyle w:val="Indent1"/>
              <w:spacing w:before="120" w:after="120"/>
            </w:pPr>
            <w:r>
              <w:t>c.</w:t>
            </w:r>
            <w:r>
              <w:tab/>
              <w:t>The member’s biographical information.</w:t>
            </w:r>
          </w:p>
        </w:tc>
        <w:tc>
          <w:tcPr>
            <w:tcW w:w="1648" w:type="dxa"/>
            <w:gridSpan w:val="2"/>
            <w:tcBorders>
              <w:left w:val="single" w:sz="4" w:space="0" w:color="auto"/>
            </w:tcBorders>
            <w:shd w:val="clear" w:color="auto" w:fill="auto"/>
          </w:tcPr>
          <w:p w:rsidR="009E0D64" w:rsidRPr="009E0D64" w:rsidRDefault="009E0D64" w:rsidP="007B5B06">
            <w:pPr>
              <w:pStyle w:val="Indent1"/>
            </w:pPr>
          </w:p>
        </w:tc>
        <w:tc>
          <w:tcPr>
            <w:tcW w:w="2514" w:type="dxa"/>
            <w:shd w:val="clear" w:color="auto" w:fill="auto"/>
          </w:tcPr>
          <w:p w:rsidR="009E0D64" w:rsidRPr="009E0D64" w:rsidRDefault="009E0D64" w:rsidP="007B5B06">
            <w:pPr>
              <w:pStyle w:val="Indent1"/>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HangIndent5"/>
              <w:spacing w:before="120" w:after="120"/>
            </w:pPr>
            <w:r>
              <w:t>4.</w:t>
            </w:r>
            <w:r>
              <w:tab/>
            </w:r>
            <w:r w:rsidR="00455558">
              <w:t>List</w:t>
            </w:r>
            <w:r>
              <w:t xml:space="preserve"> any officers </w:t>
            </w:r>
            <w:r w:rsidR="00455558">
              <w:t xml:space="preserve">that have </w:t>
            </w:r>
            <w:r>
              <w:t xml:space="preserve">been associated with a company that </w:t>
            </w:r>
            <w:r w:rsidR="00455558">
              <w:t xml:space="preserve">has </w:t>
            </w:r>
            <w:r>
              <w:t>bec</w:t>
            </w:r>
            <w:r w:rsidR="00455558">
              <w:t>o</w:t>
            </w:r>
            <w:r>
              <w:t xml:space="preserve">me insolvent or placed in </w:t>
            </w:r>
            <w:r w:rsidR="00455558">
              <w:t>receiver</w:t>
            </w:r>
            <w:r>
              <w:t>ship, suffered a revocation of license or ordered to cease and desist from violations of insurance law or regulations</w:t>
            </w:r>
            <w:r w:rsidR="00455558">
              <w: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6E7945" w:rsidRPr="0096456F" w:rsidTr="0096456F">
        <w:trPr>
          <w:jc w:val="center"/>
        </w:trPr>
        <w:tc>
          <w:tcPr>
            <w:tcW w:w="6321" w:type="dxa"/>
            <w:gridSpan w:val="2"/>
            <w:tcBorders>
              <w:top w:val="nil"/>
              <w:left w:val="nil"/>
              <w:bottom w:val="nil"/>
              <w:right w:val="single" w:sz="4" w:space="0" w:color="auto"/>
            </w:tcBorders>
            <w:shd w:val="clear" w:color="auto" w:fill="auto"/>
          </w:tcPr>
          <w:p w:rsidR="006E7945" w:rsidRDefault="006E7945" w:rsidP="006C3423">
            <w:pPr>
              <w:pStyle w:val="Indent1"/>
              <w:spacing w:before="120" w:after="120"/>
            </w:pPr>
            <w:r>
              <w:t>a.</w:t>
            </w:r>
            <w:r>
              <w:tab/>
            </w:r>
            <w:r w:rsidR="00F41F1E">
              <w:t>If applicable, have t</w:t>
            </w:r>
            <w:r>
              <w:t>he officers describe their role</w:t>
            </w:r>
            <w:r w:rsidR="00F41F1E">
              <w:t>s</w:t>
            </w:r>
            <w:r>
              <w:t xml:space="preserve"> in the insolvency, receivership, etc.</w:t>
            </w:r>
          </w:p>
        </w:tc>
        <w:tc>
          <w:tcPr>
            <w:tcW w:w="1648" w:type="dxa"/>
            <w:gridSpan w:val="2"/>
            <w:tcBorders>
              <w:left w:val="single" w:sz="4" w:space="0" w:color="auto"/>
            </w:tcBorders>
            <w:shd w:val="clear" w:color="auto" w:fill="auto"/>
          </w:tcPr>
          <w:p w:rsidR="006E7945" w:rsidRPr="006E7945" w:rsidRDefault="006E7945" w:rsidP="007B5B06">
            <w:pPr>
              <w:pStyle w:val="Indent1"/>
            </w:pPr>
          </w:p>
        </w:tc>
        <w:tc>
          <w:tcPr>
            <w:tcW w:w="2514" w:type="dxa"/>
            <w:shd w:val="clear" w:color="auto" w:fill="auto"/>
          </w:tcPr>
          <w:p w:rsidR="006E7945" w:rsidRPr="006E7945" w:rsidRDefault="006E7945" w:rsidP="007B5B06">
            <w:pPr>
              <w:pStyle w:val="Indent1"/>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HangIndent5"/>
              <w:spacing w:before="120" w:after="120"/>
            </w:pPr>
            <w:r>
              <w:t>5.</w:t>
            </w:r>
            <w:r>
              <w:tab/>
            </w:r>
            <w:r w:rsidR="00455558">
              <w:t>How a</w:t>
            </w:r>
            <w:r>
              <w:t>re personnel policies, including hiring, evaluation and termination, documented and communicated to employees?</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075E86" w:rsidRDefault="00EC62A4" w:rsidP="006C3423">
            <w:pPr>
              <w:pStyle w:val="HangIndent5"/>
              <w:spacing w:before="120" w:after="120"/>
            </w:pPr>
            <w:r>
              <w:t>6.</w:t>
            </w:r>
            <w:r>
              <w:tab/>
              <w:t xml:space="preserve">Are employees who handle cash, securities, and other valuable assets bonded? List </w:t>
            </w:r>
            <w:r w:rsidR="00F41F1E">
              <w:t xml:space="preserve">those covered, </w:t>
            </w:r>
            <w:r>
              <w:t xml:space="preserve">the amount of </w:t>
            </w:r>
            <w:r>
              <w:lastRenderedPageBreak/>
              <w:t>coverage and deductible.</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HangIndent5"/>
              <w:spacing w:before="120" w:after="120"/>
            </w:pPr>
            <w:r>
              <w:lastRenderedPageBreak/>
              <w:t>7.</w:t>
            </w:r>
            <w:r>
              <w:tab/>
              <w:t>Are any related persons employed within the company? If yes, provide their names, job titles and relationship.</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HangIndent5"/>
              <w:spacing w:before="120" w:after="120"/>
            </w:pPr>
            <w:r>
              <w:t>8.</w:t>
            </w:r>
            <w:r>
              <w:tab/>
            </w:r>
            <w:r w:rsidR="00455558">
              <w:t>To what extent i</w:t>
            </w:r>
            <w:r>
              <w:t>s rotation of duties enforced by mandatory vacations?</w:t>
            </w:r>
            <w:r w:rsidR="00455558">
              <w:t xml:space="preserve"> Explain.</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HangIndent5"/>
              <w:spacing w:before="120" w:after="120"/>
            </w:pPr>
            <w:r>
              <w:t>9.</w:t>
            </w:r>
            <w:r>
              <w:tab/>
            </w:r>
            <w:r w:rsidR="00455558">
              <w:t>To what extent i</w:t>
            </w:r>
            <w:r>
              <w:t>s job performance periodically evaluated and reviewed with each employee?</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HangIndent5"/>
              <w:spacing w:before="120" w:after="120"/>
            </w:pPr>
            <w:r>
              <w:t>10.</w:t>
            </w:r>
            <w:r>
              <w:tab/>
            </w:r>
            <w:r w:rsidR="00455558">
              <w:t>To what extent a</w:t>
            </w:r>
            <w:r>
              <w:t xml:space="preserve">re there formal training programs for administrative and financial personnel? </w:t>
            </w:r>
            <w:r w:rsidR="00455558">
              <w:t>Provide documentation</w:t>
            </w:r>
            <w:r>
              <w:t xml:space="preserve"> describ</w:t>
            </w:r>
            <w:r w:rsidR="00455558">
              <w:t>ing</w:t>
            </w:r>
            <w:r>
              <w:t xml:space="preserve"> the training pro</w:t>
            </w:r>
            <w:r w:rsidR="00F41F1E">
              <w:t>vided</w:t>
            </w:r>
            <w:r>
              <w: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HangIndent5"/>
              <w:spacing w:before="120" w:after="120"/>
            </w:pPr>
            <w:r>
              <w:t>11.</w:t>
            </w:r>
            <w:r>
              <w:tab/>
            </w:r>
            <w:r w:rsidR="00455558">
              <w:t xml:space="preserve">Describe </w:t>
            </w:r>
            <w:r w:rsidRPr="00E602BE">
              <w:t>the organization structure of your compliance and ethics management team</w:t>
            </w:r>
            <w:r w:rsidR="00455558">
              <w: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HangIndent5"/>
              <w:spacing w:before="120" w:after="120"/>
            </w:pPr>
            <w:r>
              <w:t>12</w:t>
            </w:r>
            <w:r w:rsidRPr="00E602BE">
              <w:t>.</w:t>
            </w:r>
            <w:r w:rsidRPr="008E742E">
              <w:tab/>
              <w:t>How often, and by what methods, does management communicate the mission and vision of the compliance and ethics program to employees and other stakeholders?</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FormTitleIndent"/>
            </w:pPr>
            <w:r>
              <w:t>III.</w:t>
            </w:r>
            <w:r>
              <w:tab/>
              <w:t>INTERNAL AUDIT ACTIVITIES AND INTERNAL CONTROLS</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Pr="0096456F" w:rsidRDefault="00EC62A4" w:rsidP="006C3423">
            <w:pPr>
              <w:spacing w:before="120" w:after="120"/>
              <w:ind w:left="360" w:hanging="360"/>
              <w:rPr>
                <w:b/>
                <w:sz w:val="22"/>
                <w:szCs w:val="22"/>
              </w:rPr>
            </w:pPr>
            <w:r w:rsidRPr="0096456F">
              <w:rPr>
                <w:b/>
                <w:sz w:val="22"/>
                <w:szCs w:val="22"/>
              </w:rPr>
              <w:t>A.</w:t>
            </w:r>
            <w:r w:rsidRPr="0096456F">
              <w:rPr>
                <w:b/>
                <w:sz w:val="22"/>
                <w:szCs w:val="22"/>
              </w:rPr>
              <w:tab/>
              <w:t>Use of Internal Audit Departments</w:t>
            </w:r>
          </w:p>
          <w:p w:rsidR="00EC62A4" w:rsidRDefault="00EC62A4" w:rsidP="006C3423">
            <w:pPr>
              <w:pStyle w:val="HangIndent5"/>
              <w:spacing w:before="120" w:after="120"/>
            </w:pPr>
            <w:r>
              <w:t>1.</w:t>
            </w:r>
            <w:r>
              <w:tab/>
            </w:r>
            <w:r w:rsidR="00A81059">
              <w:t>To what extent a</w:t>
            </w:r>
            <w:r>
              <w:t xml:space="preserve">re internal audit departments used? </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HangIndent5"/>
              <w:spacing w:before="120" w:after="120"/>
            </w:pPr>
            <w:r>
              <w:t>2.</w:t>
            </w:r>
            <w:r>
              <w:tab/>
              <w:t xml:space="preserve">Is the scope of internal audit activities planned in advance with senior management, the board of directors or the audit committee? </w:t>
            </w:r>
            <w:r w:rsidR="00A81059">
              <w:t xml:space="preserve">If so, which? </w:t>
            </w:r>
            <w:r>
              <w:t xml:space="preserve">If activities are planned with senior management, describe how the internal audit department remains independent. </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HangIndent5"/>
              <w:spacing w:before="120" w:after="120"/>
            </w:pPr>
            <w:r>
              <w:t>3.</w:t>
            </w:r>
            <w:r>
              <w:tab/>
            </w:r>
            <w:r w:rsidR="00A81059">
              <w:t>To what extent d</w:t>
            </w:r>
            <w:r>
              <w:t xml:space="preserve">o internal auditors prepare and follow written audit programs? </w:t>
            </w:r>
            <w:r w:rsidR="00F41F1E">
              <w:t>How d</w:t>
            </w:r>
            <w:r>
              <w:t>o these programs:</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r>
              <w:t>a.</w:t>
            </w:r>
            <w:r>
              <w:tab/>
              <w:t>Provide objective, independent reviews and evaluations of insurer activities, internal controls and management information systems?</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r>
              <w:t>b.</w:t>
            </w:r>
            <w:r>
              <w:tab/>
              <w:t>Help maintain or improve the effectiveness of insurer risk management processes, controls and corporate governance?</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r>
              <w:t>c.</w:t>
            </w:r>
            <w:r>
              <w:tab/>
              <w:t>Provide reasonable assurance about the accuracy and timeliness with which transactions are recorded and the accuracy and completeness of financial regulatory reports?</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HangIndent5"/>
              <w:spacing w:before="120" w:after="120"/>
            </w:pPr>
            <w:r>
              <w:lastRenderedPageBreak/>
              <w:t>4.</w:t>
            </w:r>
            <w:r>
              <w:tab/>
            </w:r>
            <w:r w:rsidR="00A81059">
              <w:t xml:space="preserve">Provide documentation </w:t>
            </w:r>
            <w:r>
              <w:t>describ</w:t>
            </w:r>
            <w:r w:rsidR="00A81059">
              <w:t>ing</w:t>
            </w:r>
            <w:r>
              <w:t xml:space="preserve"> the normal duties of the internal auditors</w:t>
            </w:r>
            <w:r w:rsidR="001C6D21">
              <w:t>,</w:t>
            </w:r>
            <w:r>
              <w:t xml:space="preserve"> including the extent of financial audits and operational audits. Include the following </w:t>
            </w:r>
            <w:r w:rsidR="00A81059">
              <w:t>information</w:t>
            </w:r>
            <w:r>
              <w: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r>
              <w:t>a.</w:t>
            </w:r>
            <w:r>
              <w:tab/>
              <w:t>Size and organization of the staff (including ratio of supervisors to staff)</w:t>
            </w:r>
            <w:r w:rsidR="001C6D21">
              <w: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r>
              <w:t>b.</w:t>
            </w:r>
            <w:r>
              <w:tab/>
              <w:t>Prior experience of staff members</w:t>
            </w:r>
            <w:r w:rsidR="001C6D21">
              <w: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r>
              <w:t>c.</w:t>
            </w:r>
            <w:r>
              <w:tab/>
              <w:t>Number of CPAs and CIAs</w:t>
            </w:r>
            <w:r w:rsidR="001C6D21">
              <w: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r>
              <w:t>d.</w:t>
            </w:r>
            <w:r>
              <w:tab/>
              <w:t>Scope restrictions. If any, consider internal audit’s independence from management.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HangIndent5"/>
              <w:spacing w:before="120" w:after="120"/>
            </w:pPr>
            <w:r>
              <w:t>5.</w:t>
            </w:r>
            <w:r>
              <w:tab/>
              <w:t>Do internal auditors have direct access to:</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r>
              <w:t>a.</w:t>
            </w:r>
            <w:r>
              <w:tab/>
              <w:t>Senior management?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r>
              <w:t>b.</w:t>
            </w:r>
            <w:r>
              <w:tab/>
              <w:t>Board of directors?</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r>
              <w:t>c.</w:t>
            </w:r>
            <w:r>
              <w:tab/>
              <w:t>Audit committee?</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r>
              <w:t>d.</w:t>
            </w:r>
            <w:r>
              <w:tab/>
              <w:t>Appropriate executives?</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HangIndent5"/>
              <w:spacing w:before="120" w:after="120"/>
            </w:pPr>
            <w:r>
              <w:t>6.</w:t>
            </w:r>
            <w:r>
              <w:tab/>
            </w:r>
            <w:r w:rsidR="00A81059">
              <w:t>How a</w:t>
            </w:r>
            <w:r>
              <w:t xml:space="preserve">re responses to internal audit recommendations </w:t>
            </w:r>
            <w:r w:rsidR="00A81059">
              <w:t xml:space="preserve">communicated and </w:t>
            </w:r>
            <w:r>
              <w:t>documented?</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HangIndent5"/>
              <w:spacing w:before="120" w:after="120"/>
            </w:pPr>
            <w:r>
              <w:t>7.</w:t>
            </w:r>
            <w:r>
              <w:tab/>
            </w:r>
            <w:r w:rsidR="00A81059">
              <w:t>How i</w:t>
            </w:r>
            <w:r>
              <w:t xml:space="preserve">s </w:t>
            </w:r>
            <w:r w:rsidR="00A81059">
              <w:t xml:space="preserve">the </w:t>
            </w:r>
            <w:r>
              <w:t>implementation of internal audit recommendations monitored?</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HangIndent5"/>
              <w:spacing w:before="120" w:after="120"/>
            </w:pPr>
            <w:r>
              <w:t>8.</w:t>
            </w:r>
            <w:r>
              <w:tab/>
              <w:t>Are there training programs for internal auditors? Describe the training programs available for internal auditors</w:t>
            </w:r>
            <w:r w:rsidR="00BB601C">
              <w:t>,</w:t>
            </w:r>
            <w:r>
              <w:t xml:space="preserve"> as well as any established continuing educational requirements.</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HangIndent5"/>
              <w:spacing w:before="120" w:after="120"/>
            </w:pPr>
            <w:r>
              <w:t>9.</w:t>
            </w:r>
            <w:r>
              <w:tab/>
              <w:t>Are any internal auditors or members of their families related to other employees?</w:t>
            </w:r>
            <w:r w:rsidR="00A81059">
              <w:t xml:space="preserve"> If so, explain.</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FormTitleIndent"/>
            </w:pPr>
            <w:r>
              <w:t>IV.</w:t>
            </w:r>
            <w:r>
              <w:tab/>
              <w:t>MONITORING PROCEDURES</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Pr="0096456F" w:rsidRDefault="00EC62A4" w:rsidP="006C3423">
            <w:pPr>
              <w:spacing w:before="120" w:after="120"/>
              <w:ind w:left="360" w:hanging="360"/>
              <w:rPr>
                <w:b/>
                <w:sz w:val="22"/>
                <w:szCs w:val="22"/>
              </w:rPr>
            </w:pPr>
            <w:r w:rsidRPr="0096456F">
              <w:rPr>
                <w:b/>
                <w:sz w:val="22"/>
                <w:szCs w:val="22"/>
              </w:rPr>
              <w:t>A.</w:t>
            </w:r>
            <w:r w:rsidRPr="0096456F">
              <w:rPr>
                <w:b/>
                <w:sz w:val="22"/>
                <w:szCs w:val="22"/>
              </w:rPr>
              <w:tab/>
              <w:t>Budgets</w:t>
            </w:r>
          </w:p>
          <w:p w:rsidR="00EC62A4" w:rsidRDefault="00EC62A4" w:rsidP="006C3423">
            <w:pPr>
              <w:pStyle w:val="HangIndent5"/>
              <w:spacing w:before="120" w:after="120"/>
            </w:pPr>
            <w:r>
              <w:t>1.</w:t>
            </w:r>
            <w:r>
              <w:tab/>
              <w:t>Does management develop an annual budget and financial plan based on corporate goals and objectives?</w:t>
            </w:r>
            <w:r w:rsidR="00A8327F">
              <w:t xml:space="preserve"> If so, please provide.</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Pr="0096456F" w:rsidRDefault="00EC62A4" w:rsidP="006C3423">
            <w:pPr>
              <w:pStyle w:val="HangIndent5"/>
              <w:spacing w:before="120" w:after="120"/>
              <w:rPr>
                <w:b/>
              </w:rPr>
            </w:pPr>
            <w:r>
              <w:t>2.</w:t>
            </w:r>
            <w:r>
              <w:tab/>
            </w:r>
            <w:r w:rsidR="00A8327F">
              <w:t>How a</w:t>
            </w:r>
            <w:r>
              <w:t>re budget expectations communicated to those affected?</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HangIndent5"/>
              <w:spacing w:before="120" w:after="120"/>
            </w:pPr>
            <w:r>
              <w:t>3.</w:t>
            </w:r>
            <w:r>
              <w:tab/>
              <w:t xml:space="preserve">Are estimates included in financial data and statements reviewed by knowledgeable persons independent of the </w:t>
            </w:r>
            <w:r>
              <w:lastRenderedPageBreak/>
              <w:t xml:space="preserve">estimation process? If yes, who performs this review? </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075E86" w:rsidRDefault="00EC62A4" w:rsidP="006C3423">
            <w:pPr>
              <w:pStyle w:val="Indent1"/>
              <w:spacing w:before="120" w:after="120"/>
            </w:pPr>
            <w:r>
              <w:lastRenderedPageBreak/>
              <w:t>a.</w:t>
            </w:r>
            <w:r>
              <w:tab/>
              <w:t>Are the entries supported by explanation and/or documentation?</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HangIndent5"/>
              <w:spacing w:before="120" w:after="120"/>
            </w:pPr>
            <w:r>
              <w:t>4.</w:t>
            </w:r>
            <w:r>
              <w:tab/>
            </w:r>
            <w:r w:rsidR="00A8327F">
              <w:t>How i</w:t>
            </w:r>
            <w:r>
              <w:t xml:space="preserve">s financial performance and the status of the company’s financial condition periodically reviewed and/or compared to the </w:t>
            </w:r>
            <w:r w:rsidR="00E62AB1">
              <w:t>budget and prior year</w:t>
            </w:r>
            <w:r>
              <w: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r>
              <w:t>a.</w:t>
            </w:r>
            <w:r>
              <w:tab/>
              <w:t xml:space="preserve">Are variances between </w:t>
            </w:r>
            <w:r w:rsidR="006E7945">
              <w:t>budget and actual results</w:t>
            </w:r>
            <w:r>
              <w:t xml:space="preserve"> explained by management?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62AB1" w:rsidRPr="0096456F" w:rsidTr="0096456F">
        <w:trPr>
          <w:jc w:val="center"/>
        </w:trPr>
        <w:tc>
          <w:tcPr>
            <w:tcW w:w="6321" w:type="dxa"/>
            <w:gridSpan w:val="2"/>
            <w:tcBorders>
              <w:top w:val="nil"/>
              <w:left w:val="nil"/>
              <w:bottom w:val="nil"/>
              <w:right w:val="single" w:sz="4" w:space="0" w:color="auto"/>
            </w:tcBorders>
            <w:shd w:val="clear" w:color="auto" w:fill="auto"/>
          </w:tcPr>
          <w:p w:rsidR="00E62AB1" w:rsidRDefault="00E62AB1" w:rsidP="006C3423">
            <w:pPr>
              <w:pStyle w:val="Indent1"/>
              <w:spacing w:before="120" w:after="120"/>
            </w:pPr>
            <w:r>
              <w:t>b.</w:t>
            </w:r>
            <w:r>
              <w:tab/>
              <w:t>Are variances between prior and current year explained by management?</w:t>
            </w:r>
          </w:p>
        </w:tc>
        <w:tc>
          <w:tcPr>
            <w:tcW w:w="1648" w:type="dxa"/>
            <w:gridSpan w:val="2"/>
            <w:tcBorders>
              <w:left w:val="single" w:sz="4" w:space="0" w:color="auto"/>
            </w:tcBorders>
            <w:shd w:val="clear" w:color="auto" w:fill="auto"/>
          </w:tcPr>
          <w:p w:rsidR="00E62AB1" w:rsidRPr="0096456F" w:rsidRDefault="00E62AB1" w:rsidP="0096456F">
            <w:pPr>
              <w:spacing w:before="120" w:after="120"/>
              <w:rPr>
                <w:sz w:val="22"/>
                <w:szCs w:val="22"/>
              </w:rPr>
            </w:pPr>
          </w:p>
        </w:tc>
        <w:tc>
          <w:tcPr>
            <w:tcW w:w="2514" w:type="dxa"/>
            <w:shd w:val="clear" w:color="auto" w:fill="auto"/>
          </w:tcPr>
          <w:p w:rsidR="00E62AB1" w:rsidRPr="0096456F" w:rsidRDefault="00E62AB1"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62AB1" w:rsidP="006C3423">
            <w:pPr>
              <w:pStyle w:val="Indent1"/>
              <w:spacing w:before="120" w:after="120"/>
            </w:pPr>
            <w:r>
              <w:t>c</w:t>
            </w:r>
            <w:r w:rsidR="00EC62A4">
              <w:t>.</w:t>
            </w:r>
            <w:r w:rsidR="00EC62A4">
              <w:tab/>
              <w:t>How often are these analyses performed?</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HangIndent5"/>
              <w:spacing w:before="120" w:after="120"/>
            </w:pPr>
            <w:r>
              <w:t>5.</w:t>
            </w:r>
            <w:r>
              <w:tab/>
            </w:r>
            <w:r w:rsidR="00A8327F">
              <w:t>To what extent d</w:t>
            </w:r>
            <w:r>
              <w:t>o budgeting procedures cover all subsidiaries and departments?</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HangIndent5"/>
              <w:spacing w:before="120" w:after="120"/>
            </w:pPr>
            <w:r>
              <w:t>6.</w:t>
            </w:r>
            <w:r>
              <w:tab/>
              <w:t>Do budgets and forecasts cover:</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r>
              <w:t>a.</w:t>
            </w:r>
            <w:r>
              <w:tab/>
              <w:t>Premium income by line of insurance?</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r>
              <w:t>b.</w:t>
            </w:r>
            <w:r>
              <w:tab/>
              <w:t>Policy benefits by line of insurance?</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r>
              <w:t>c.</w:t>
            </w:r>
            <w:r>
              <w:tab/>
              <w:t>General expenses?</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r>
              <w:t>d.</w:t>
            </w:r>
            <w:r>
              <w:tab/>
              <w:t>Investments (allocation of investable funds, and income and expenses)?</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r>
              <w:t>e.</w:t>
            </w:r>
            <w:r>
              <w:tab/>
              <w:t>Statutory surplus?</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r>
              <w:t>f.</w:t>
            </w:r>
            <w:r>
              <w:tab/>
              <w:t>Federal income taxes?</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r>
              <w:t>g.</w:t>
            </w:r>
            <w:r>
              <w:tab/>
              <w:t>Cash flow?</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Pr="0096456F" w:rsidRDefault="00EC62A4" w:rsidP="006C3423">
            <w:pPr>
              <w:spacing w:before="120" w:after="120"/>
              <w:ind w:left="360" w:hanging="360"/>
              <w:rPr>
                <w:b/>
                <w:sz w:val="22"/>
                <w:szCs w:val="22"/>
              </w:rPr>
            </w:pPr>
            <w:r w:rsidRPr="0096456F">
              <w:rPr>
                <w:b/>
                <w:sz w:val="22"/>
                <w:szCs w:val="22"/>
              </w:rPr>
              <w:t>B.</w:t>
            </w:r>
            <w:r w:rsidRPr="0096456F">
              <w:rPr>
                <w:b/>
                <w:sz w:val="22"/>
                <w:szCs w:val="22"/>
              </w:rPr>
              <w:tab/>
              <w:t>Financial Planning and Reporting</w:t>
            </w:r>
          </w:p>
          <w:p w:rsidR="00EC62A4" w:rsidRPr="0096456F" w:rsidRDefault="00EC62A4" w:rsidP="006C3423">
            <w:pPr>
              <w:pStyle w:val="HangIndent5"/>
              <w:spacing w:before="120" w:after="120"/>
              <w:rPr>
                <w:b/>
              </w:rPr>
            </w:pPr>
            <w:r>
              <w:t>1.</w:t>
            </w:r>
            <w:r>
              <w:tab/>
            </w:r>
            <w:r w:rsidR="00CF1041">
              <w:t>Provide documentation</w:t>
            </w:r>
            <w:r>
              <w:t xml:space="preserve"> summariz</w:t>
            </w:r>
            <w:r w:rsidR="00CF1041">
              <w:t>ing</w:t>
            </w:r>
            <w:r>
              <w:t xml:space="preserve"> the qualifications of key employees responsible for </w:t>
            </w:r>
            <w:r w:rsidR="00E04615">
              <w:t xml:space="preserve">the </w:t>
            </w:r>
            <w:r>
              <w:t>preparation and issuance of financial statements. Include names, titles, job responsibilities, background and number of years in present position.</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HangIndent5"/>
              <w:spacing w:before="120" w:after="120"/>
            </w:pPr>
            <w:r>
              <w:t>2.</w:t>
            </w:r>
            <w:r>
              <w:tab/>
            </w:r>
            <w:r w:rsidR="00F41F1E">
              <w:t>How and with what frequency a</w:t>
            </w:r>
            <w:r>
              <w:t xml:space="preserve">re financial statements submitted </w:t>
            </w:r>
            <w:r w:rsidR="00F41F1E">
              <w:t>to</w:t>
            </w:r>
            <w:r>
              <w: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r>
              <w:t>a.</w:t>
            </w:r>
            <w:r>
              <w:tab/>
              <w:t>Operating management?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r>
              <w:t>b.</w:t>
            </w:r>
            <w:r>
              <w:tab/>
              <w:t>Board of directors?</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trHeight w:val="305"/>
          <w:jc w:val="center"/>
        </w:trPr>
        <w:tc>
          <w:tcPr>
            <w:tcW w:w="6321" w:type="dxa"/>
            <w:gridSpan w:val="2"/>
            <w:tcBorders>
              <w:top w:val="nil"/>
              <w:left w:val="nil"/>
              <w:bottom w:val="nil"/>
              <w:right w:val="single" w:sz="4" w:space="0" w:color="auto"/>
            </w:tcBorders>
            <w:shd w:val="clear" w:color="auto" w:fill="auto"/>
          </w:tcPr>
          <w:p w:rsidR="00075E86" w:rsidRDefault="00EC62A4" w:rsidP="006C3423">
            <w:pPr>
              <w:pStyle w:val="Indent1"/>
              <w:spacing w:before="120" w:after="120"/>
            </w:pPr>
            <w:r>
              <w:lastRenderedPageBreak/>
              <w:t>c.</w:t>
            </w:r>
            <w:r>
              <w:tab/>
              <w:t>Audit committee?</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612316" w:rsidP="006C3423">
            <w:pPr>
              <w:pStyle w:val="HangIndent5"/>
              <w:spacing w:before="120" w:after="120"/>
            </w:pPr>
            <w:r>
              <w:t>3</w:t>
            </w:r>
            <w:r w:rsidR="00EC62A4">
              <w:t>.</w:t>
            </w:r>
            <w:r w:rsidR="00EC62A4">
              <w:tab/>
            </w:r>
            <w:r w:rsidR="00E62AB1">
              <w:t>Describe the review and approval process</w:t>
            </w:r>
            <w:r w:rsidR="00E04615">
              <w:t>,</w:t>
            </w:r>
            <w:r w:rsidR="00E62AB1">
              <w:t xml:space="preserve"> including w</w:t>
            </w:r>
            <w:r w:rsidR="00EC62A4">
              <w:t>ho reviews and approves financial information for public distribution (e.g., press releases, filings with regulatory bodies and policyholders’ or shareholders’ reports)</w:t>
            </w:r>
            <w:r w:rsidR="00E04615">
              <w: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612316" w:rsidP="006C3423">
            <w:pPr>
              <w:pStyle w:val="HangIndent5"/>
              <w:spacing w:before="120" w:after="120"/>
            </w:pPr>
            <w:r>
              <w:t>4</w:t>
            </w:r>
            <w:r w:rsidR="00EC62A4">
              <w:t>.</w:t>
            </w:r>
            <w:r w:rsidR="00EC62A4">
              <w:tab/>
            </w:r>
            <w:r w:rsidR="00581741">
              <w:t>To what extent d</w:t>
            </w:r>
            <w:r w:rsidR="00EC62A4">
              <w:t xml:space="preserve">oes management assess the effectiveness of the company’s internal control over financial reporting? </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r>
              <w:t>a.</w:t>
            </w:r>
            <w:r>
              <w:tab/>
              <w:t xml:space="preserve">Did management assess the internal controls over financial reporting as effective? </w:t>
            </w:r>
            <w:r w:rsidR="00581741">
              <w:t>Please provide management’s assessment</w:t>
            </w:r>
            <w:r w:rsidR="00E04615">
              <w: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r>
              <w:t>b.</w:t>
            </w:r>
            <w:r>
              <w:tab/>
              <w:t xml:space="preserve">Did the company’s external auditor issue an unqualified opinion as to management’s assessment? </w:t>
            </w:r>
            <w:r w:rsidR="00581741">
              <w:t>Please provide the auditor’s opinion.</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Pr="0096456F" w:rsidRDefault="00EC62A4" w:rsidP="006C3423">
            <w:pPr>
              <w:spacing w:before="120" w:after="120"/>
              <w:ind w:left="360" w:hanging="360"/>
              <w:rPr>
                <w:b/>
                <w:sz w:val="22"/>
                <w:szCs w:val="22"/>
              </w:rPr>
            </w:pPr>
            <w:r w:rsidRPr="0096456F">
              <w:rPr>
                <w:b/>
                <w:sz w:val="22"/>
                <w:szCs w:val="22"/>
              </w:rPr>
              <w:t>C.</w:t>
            </w:r>
            <w:r w:rsidRPr="0096456F">
              <w:rPr>
                <w:b/>
                <w:sz w:val="22"/>
                <w:szCs w:val="22"/>
              </w:rPr>
              <w:tab/>
              <w:t>Operations</w:t>
            </w:r>
          </w:p>
          <w:p w:rsidR="00EC62A4" w:rsidRDefault="00EC62A4" w:rsidP="006C3423">
            <w:pPr>
              <w:pStyle w:val="HangIndent5"/>
              <w:spacing w:before="120" w:after="120"/>
            </w:pPr>
            <w:r>
              <w:t>1.</w:t>
            </w:r>
            <w:r>
              <w:tab/>
              <w:t>Describe how operating policies are periodically reviewed</w:t>
            </w:r>
            <w:r w:rsidR="00F41F1E">
              <w:t>.</w:t>
            </w:r>
            <w:r>
              <w:t xml:space="preserve"> Does this documentation include up-to-date accounting policies and procedures? Provide a chart describing the nature of each account</w:t>
            </w:r>
            <w:r w:rsidR="00AA2677">
              <w:t>.</w:t>
            </w:r>
            <w:r>
              <w:t xml:space="preserve"> </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Pr="0096456F" w:rsidRDefault="00EC62A4" w:rsidP="006C3423">
            <w:pPr>
              <w:spacing w:before="120" w:after="120"/>
              <w:ind w:left="360" w:hanging="360"/>
              <w:rPr>
                <w:b/>
                <w:sz w:val="22"/>
                <w:szCs w:val="22"/>
              </w:rPr>
            </w:pPr>
            <w:r w:rsidRPr="0096456F">
              <w:rPr>
                <w:b/>
                <w:sz w:val="22"/>
                <w:szCs w:val="22"/>
              </w:rPr>
              <w:t>D.</w:t>
            </w:r>
            <w:r w:rsidRPr="0096456F">
              <w:rPr>
                <w:b/>
                <w:sz w:val="22"/>
                <w:szCs w:val="22"/>
              </w:rPr>
              <w:tab/>
              <w:t>Operating Analyses</w:t>
            </w:r>
          </w:p>
          <w:p w:rsidR="00EC62A4" w:rsidRDefault="00EC62A4" w:rsidP="006C3423">
            <w:pPr>
              <w:pStyle w:val="HangIndent5"/>
              <w:spacing w:before="120" w:after="120"/>
            </w:pPr>
            <w:r>
              <w:t>1.</w:t>
            </w:r>
            <w:r>
              <w:tab/>
              <w:t xml:space="preserve">In multi-line insurance organizations, </w:t>
            </w:r>
            <w:r w:rsidR="00E62AB1">
              <w:t>describe how</w:t>
            </w:r>
            <w:r>
              <w:t xml:space="preserve"> reports on operating results and key financial data provided by major lines of business and/or subsidiary to the home office </w:t>
            </w:r>
            <w:r w:rsidR="00E62AB1">
              <w:t>are completed and how often</w:t>
            </w:r>
            <w:r w:rsidR="00F41F1E">
              <w: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HangIndent5"/>
              <w:spacing w:before="120" w:after="120"/>
              <w:ind w:left="1077"/>
            </w:pPr>
            <w:r>
              <w:t>a.</w:t>
            </w:r>
            <w:r>
              <w:tab/>
            </w:r>
            <w:r w:rsidR="00E62AB1">
              <w:t>Describe</w:t>
            </w:r>
            <w:r>
              <w:t xml:space="preserve"> the principal operating analyses used (e.g., line of business analyses, loss ratios, in-force and reserve amounts, investment yields). Describe contents and indicate frequency of preparation. Sample analyses may be attached instead of a schedule.</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Pr="0096456F" w:rsidRDefault="00EC62A4" w:rsidP="006C3423">
            <w:pPr>
              <w:spacing w:before="120" w:after="120"/>
              <w:ind w:left="360" w:hanging="360"/>
              <w:rPr>
                <w:b/>
                <w:sz w:val="22"/>
                <w:szCs w:val="22"/>
              </w:rPr>
            </w:pPr>
            <w:r w:rsidRPr="0096456F">
              <w:rPr>
                <w:b/>
                <w:sz w:val="22"/>
                <w:szCs w:val="22"/>
              </w:rPr>
              <w:t>E.</w:t>
            </w:r>
            <w:r w:rsidRPr="0096456F">
              <w:rPr>
                <w:b/>
                <w:sz w:val="22"/>
                <w:szCs w:val="22"/>
              </w:rPr>
              <w:tab/>
              <w:t>Investments</w:t>
            </w:r>
          </w:p>
          <w:p w:rsidR="00EC62A4" w:rsidRDefault="00EC62A4" w:rsidP="006C3423">
            <w:pPr>
              <w:pStyle w:val="HangIndent5"/>
              <w:spacing w:before="120" w:after="120"/>
            </w:pPr>
            <w:r>
              <w:t>1.</w:t>
            </w:r>
            <w:r>
              <w:tab/>
            </w:r>
            <w:r w:rsidR="00AA2677">
              <w:t xml:space="preserve">Provide a copy of the company’s investment policy and </w:t>
            </w:r>
            <w:r>
              <w:t>answer the following questions:</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r>
              <w:t>a.</w:t>
            </w:r>
            <w:r>
              <w:tab/>
              <w:t xml:space="preserve">How often is </w:t>
            </w:r>
            <w:r w:rsidR="00AA2677">
              <w:t>the policy</w:t>
            </w:r>
            <w:r>
              <w:t xml:space="preserve"> reviewed and updated?</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r>
              <w:t>b.</w:t>
            </w:r>
            <w:r>
              <w:tab/>
            </w:r>
            <w:r w:rsidR="00F41F1E">
              <w:t xml:space="preserve">How </w:t>
            </w:r>
            <w:r w:rsidR="00612316">
              <w:t>i</w:t>
            </w:r>
            <w:r>
              <w:t>s investment performance periodically re</w:t>
            </w:r>
            <w:r w:rsidR="00F41F1E">
              <w:t>viewed</w:t>
            </w:r>
            <w:r>
              <w:t xml:space="preserve"> by management?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r>
              <w:t>c.</w:t>
            </w:r>
            <w:r>
              <w:tab/>
            </w:r>
            <w:r w:rsidR="00F41F1E">
              <w:t>How a</w:t>
            </w:r>
            <w:r>
              <w:t>re investment activities approved by the board of directors?</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HangIndent5"/>
              <w:spacing w:before="120" w:after="120"/>
            </w:pPr>
            <w:r>
              <w:lastRenderedPageBreak/>
              <w:t>2.</w:t>
            </w:r>
            <w:r>
              <w:tab/>
              <w:t>Describe the policy regarding treatment of securities. Include whether securities are kept: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C679F6" w:rsidP="006C3423">
            <w:pPr>
              <w:pStyle w:val="Indent1"/>
              <w:spacing w:before="120" w:after="120"/>
            </w:pPr>
            <w:r>
              <w:t>a.</w:t>
            </w:r>
            <w:r>
              <w:tab/>
              <w:t>On hand.</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r>
              <w:t>b.</w:t>
            </w:r>
            <w:r>
              <w:tab/>
              <w:t>Wit</w:t>
            </w:r>
            <w:r w:rsidR="00C679F6">
              <w:t>h a non-discretionary custodian.</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r>
              <w:t>c.</w:t>
            </w:r>
            <w:r w:rsidR="00C679F6">
              <w:tab/>
              <w:t>With a discretionary custodian.</w:t>
            </w:r>
            <w:r>
              <w:t xml:space="preserve"> If kept with a discretionary custodian, advise if there is an approved list of investments.</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ind w:left="634"/>
            </w:pPr>
            <w:r>
              <w:t xml:space="preserve">3.  Describe the company’s exposure to </w:t>
            </w:r>
            <w:r w:rsidR="00F41F1E">
              <w:t xml:space="preserve">the following </w:t>
            </w:r>
            <w:r>
              <w:t>derivative risks</w:t>
            </w:r>
            <w:r w:rsidR="00F41F1E">
              <w: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r>
              <w:t>a.</w:t>
            </w:r>
            <w:r w:rsidR="00AA2677">
              <w:tab/>
            </w:r>
            <w:r w:rsidR="00F41F1E">
              <w:t>Those i</w:t>
            </w:r>
            <w:r>
              <w:t>ncluded on Schedule DB of the Annual Statement.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r>
              <w:t>b.</w:t>
            </w:r>
            <w:r w:rsidR="00AA2677">
              <w:tab/>
            </w:r>
            <w:r w:rsidR="00F41F1E">
              <w:t>Those n</w:t>
            </w:r>
            <w:r>
              <w:t>ot included on Schedule DB of the Annual Statement.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Pr="0096456F" w:rsidRDefault="00EC62A4" w:rsidP="006C3423">
            <w:pPr>
              <w:spacing w:before="120" w:after="120"/>
              <w:ind w:left="360" w:hanging="360"/>
              <w:rPr>
                <w:b/>
                <w:sz w:val="22"/>
                <w:szCs w:val="22"/>
              </w:rPr>
            </w:pPr>
            <w:r w:rsidRPr="0096456F">
              <w:rPr>
                <w:b/>
                <w:sz w:val="22"/>
                <w:szCs w:val="22"/>
              </w:rPr>
              <w:t>F.</w:t>
            </w:r>
            <w:r w:rsidRPr="0096456F">
              <w:rPr>
                <w:b/>
                <w:sz w:val="22"/>
                <w:szCs w:val="22"/>
              </w:rPr>
              <w:tab/>
              <w:t>Third-Party Administrators</w:t>
            </w:r>
          </w:p>
          <w:p w:rsidR="00EC62A4" w:rsidRDefault="00EC62A4" w:rsidP="006C3423">
            <w:pPr>
              <w:pStyle w:val="HangIndent5"/>
              <w:spacing w:before="120" w:after="120"/>
            </w:pPr>
            <w:r>
              <w:t>1.</w:t>
            </w:r>
            <w:r>
              <w:tab/>
            </w:r>
            <w:r w:rsidR="00E62AB1">
              <w:t>How a</w:t>
            </w:r>
            <w:r>
              <w:t xml:space="preserve">re </w:t>
            </w:r>
            <w:r w:rsidR="00E62AB1">
              <w:t xml:space="preserve">the services of </w:t>
            </w:r>
            <w:r>
              <w:t xml:space="preserve">third-party administrators used? </w:t>
            </w:r>
            <w:r w:rsidR="000C7925">
              <w:t>P</w:t>
            </w:r>
            <w:r>
              <w:t>lease provide a list</w:t>
            </w:r>
            <w:r w:rsidR="000C7925">
              <w:t xml:space="preserve"> of all TPAs used </w:t>
            </w:r>
            <w:r>
              <w:t>and answer the following:</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Pr="0096456F" w:rsidRDefault="00EC62A4" w:rsidP="006C3423">
            <w:pPr>
              <w:pStyle w:val="Indent1"/>
              <w:spacing w:before="120" w:after="120"/>
              <w:rPr>
                <w:b/>
              </w:rPr>
            </w:pPr>
            <w:r>
              <w:t>a.</w:t>
            </w:r>
            <w:r>
              <w:tab/>
              <w:t xml:space="preserve">Are detail records reconciled? If yes, how </w:t>
            </w:r>
            <w:r w:rsidR="00F41F1E">
              <w:t>and with what frequency</w:t>
            </w:r>
            <w:r>
              <w: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Pr="0096456F" w:rsidRDefault="00EC62A4" w:rsidP="006C3423">
            <w:pPr>
              <w:pStyle w:val="Indent1"/>
              <w:spacing w:before="120" w:after="120"/>
              <w:rPr>
                <w:b/>
              </w:rPr>
            </w:pPr>
            <w:r>
              <w:t>b.</w:t>
            </w:r>
            <w:r>
              <w:tab/>
              <w:t xml:space="preserve">Are internal audits performed? If yes, how </w:t>
            </w:r>
            <w:r w:rsidR="00F41F1E">
              <w:t>and with what frequency</w:t>
            </w:r>
            <w:r>
              <w: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Pr="00ED1127" w:rsidRDefault="00EC62A4" w:rsidP="006C3423">
            <w:pPr>
              <w:spacing w:before="120" w:after="120"/>
              <w:ind w:left="360" w:hanging="360"/>
            </w:pPr>
            <w:r w:rsidRPr="0096456F">
              <w:rPr>
                <w:b/>
                <w:sz w:val="22"/>
                <w:szCs w:val="22"/>
              </w:rPr>
              <w:t>G.</w:t>
            </w:r>
            <w:r w:rsidRPr="0096456F">
              <w:rPr>
                <w:b/>
                <w:sz w:val="22"/>
                <w:szCs w:val="22"/>
              </w:rPr>
              <w:tab/>
              <w:t>Reconciliations</w:t>
            </w:r>
            <w:r w:rsidRPr="00ED1127">
              <w:t xml:space="preserve"> </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HangIndent5"/>
              <w:spacing w:before="120" w:after="120"/>
            </w:pPr>
            <w:r>
              <w:t>1.</w:t>
            </w:r>
            <w:r>
              <w:tab/>
              <w:t>For the following assets</w:t>
            </w:r>
            <w:r w:rsidR="00B60D9F">
              <w:t>,</w:t>
            </w:r>
            <w:r>
              <w:t xml:space="preserve"> indicate how often they are reconciled to the accounting records and the person performing the reconciliation:</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r>
              <w:t>a.</w:t>
            </w:r>
            <w:r>
              <w:tab/>
              <w:t>Bonds</w:t>
            </w:r>
            <w:r w:rsidR="003444F4">
              <w: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r>
              <w:t>b.</w:t>
            </w:r>
            <w:r>
              <w:tab/>
              <w:t>Stocks</w:t>
            </w:r>
            <w:r w:rsidR="003444F4">
              <w: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r>
              <w:t>c.</w:t>
            </w:r>
            <w:r>
              <w:tab/>
              <w:t>Mortgage loans on real estate</w:t>
            </w:r>
            <w:r w:rsidR="003444F4">
              <w: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r>
              <w:t>d.</w:t>
            </w:r>
            <w:r>
              <w:tab/>
              <w:t>Collateral loans</w:t>
            </w:r>
            <w:r w:rsidR="003444F4">
              <w: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r>
              <w:t>e.</w:t>
            </w:r>
            <w:r>
              <w:tab/>
              <w:t>Real estate</w:t>
            </w:r>
            <w:r w:rsidR="003444F4">
              <w: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r>
              <w:t>f.</w:t>
            </w:r>
            <w:r>
              <w:tab/>
              <w:t>Policy loans</w:t>
            </w:r>
            <w:r w:rsidR="003444F4">
              <w: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r>
              <w:lastRenderedPageBreak/>
              <w:t>g.</w:t>
            </w:r>
            <w:r>
              <w:tab/>
              <w:t>Certificates of deposit</w:t>
            </w:r>
            <w:r w:rsidR="003444F4">
              <w: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r>
              <w:t>h.</w:t>
            </w:r>
            <w:r>
              <w:tab/>
              <w:t>Cash</w:t>
            </w:r>
            <w:r w:rsidR="003444F4">
              <w: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proofErr w:type="spellStart"/>
            <w:r>
              <w:t>i</w:t>
            </w:r>
            <w:proofErr w:type="spellEnd"/>
            <w:r>
              <w:t>.</w:t>
            </w:r>
            <w:r>
              <w:tab/>
              <w:t>Office equipment</w:t>
            </w:r>
            <w:r w:rsidR="003444F4">
              <w: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0C7925" w:rsidRPr="0096456F" w:rsidTr="0096456F">
        <w:trPr>
          <w:jc w:val="center"/>
        </w:trPr>
        <w:tc>
          <w:tcPr>
            <w:tcW w:w="6321" w:type="dxa"/>
            <w:gridSpan w:val="2"/>
            <w:tcBorders>
              <w:top w:val="nil"/>
              <w:left w:val="nil"/>
              <w:bottom w:val="nil"/>
              <w:right w:val="single" w:sz="4" w:space="0" w:color="auto"/>
            </w:tcBorders>
            <w:shd w:val="clear" w:color="auto" w:fill="auto"/>
          </w:tcPr>
          <w:p w:rsidR="000C7925" w:rsidRDefault="000C7925" w:rsidP="006C3423">
            <w:pPr>
              <w:pStyle w:val="Indent1"/>
              <w:spacing w:before="120" w:after="120"/>
            </w:pPr>
            <w:r>
              <w:t>j.</w:t>
            </w:r>
            <w:r>
              <w:tab/>
              <w:t xml:space="preserve">Other </w:t>
            </w:r>
            <w:r w:rsidR="00F41F1E">
              <w:t xml:space="preserve">significant </w:t>
            </w:r>
            <w:r>
              <w:t>assets not already discussed above.</w:t>
            </w:r>
          </w:p>
        </w:tc>
        <w:tc>
          <w:tcPr>
            <w:tcW w:w="1648" w:type="dxa"/>
            <w:gridSpan w:val="2"/>
            <w:tcBorders>
              <w:left w:val="single" w:sz="4" w:space="0" w:color="auto"/>
            </w:tcBorders>
            <w:shd w:val="clear" w:color="auto" w:fill="auto"/>
          </w:tcPr>
          <w:p w:rsidR="000C7925" w:rsidRPr="000C7925" w:rsidRDefault="000C7925" w:rsidP="007B5B06">
            <w:pPr>
              <w:pStyle w:val="Indent1"/>
            </w:pPr>
          </w:p>
        </w:tc>
        <w:tc>
          <w:tcPr>
            <w:tcW w:w="2514" w:type="dxa"/>
            <w:shd w:val="clear" w:color="auto" w:fill="auto"/>
          </w:tcPr>
          <w:p w:rsidR="000C7925" w:rsidRPr="000C7925" w:rsidRDefault="000C7925" w:rsidP="007B5B06">
            <w:pPr>
              <w:pStyle w:val="Indent1"/>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HangIndent5"/>
              <w:spacing w:before="120" w:after="120"/>
            </w:pPr>
            <w:r>
              <w:t>2.</w:t>
            </w:r>
            <w:r>
              <w:tab/>
              <w:t>How often are the following detail and control accounts reconciled and who performs the reconciliation?</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r>
              <w:t>a.</w:t>
            </w:r>
            <w:r>
              <w:tab/>
              <w:t>Financial values in master policy file</w:t>
            </w:r>
            <w:r w:rsidR="001860A9">
              <w: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r>
              <w:t>b.</w:t>
            </w:r>
            <w:r>
              <w:tab/>
              <w:t>Suspense accounts</w:t>
            </w:r>
            <w:r w:rsidR="001860A9">
              <w: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r>
              <w:t>c.</w:t>
            </w:r>
            <w:r>
              <w:tab/>
              <w:t>Reinsurance assumed</w:t>
            </w:r>
            <w:r w:rsidR="001860A9">
              <w: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r>
              <w:t>d.</w:t>
            </w:r>
            <w:r>
              <w:tab/>
              <w:t>Investment in bonds</w:t>
            </w:r>
            <w:r w:rsidR="001860A9">
              <w: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r>
              <w:t>e.</w:t>
            </w:r>
            <w:r>
              <w:tab/>
              <w:t>Stocks</w:t>
            </w:r>
            <w:r w:rsidR="001860A9">
              <w: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r>
              <w:t>f.</w:t>
            </w:r>
            <w:r>
              <w:tab/>
              <w:t>Mortgage loans on real estate</w:t>
            </w:r>
            <w:r w:rsidR="001860A9">
              <w: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r>
              <w:t>g.</w:t>
            </w:r>
            <w:r>
              <w:tab/>
              <w:t>Collateral loans</w:t>
            </w:r>
            <w:r w:rsidR="001860A9">
              <w: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r>
              <w:t>h.</w:t>
            </w:r>
            <w:r>
              <w:tab/>
              <w:t>Policy loans</w:t>
            </w:r>
            <w:r w:rsidR="001860A9">
              <w: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proofErr w:type="spellStart"/>
            <w:r>
              <w:t>i</w:t>
            </w:r>
            <w:proofErr w:type="spellEnd"/>
            <w:r>
              <w:t>.</w:t>
            </w:r>
            <w:r>
              <w:tab/>
              <w:t>Certificates of deposit</w:t>
            </w:r>
            <w:r w:rsidR="001860A9">
              <w: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r>
              <w:t>j.</w:t>
            </w:r>
            <w:r>
              <w:tab/>
              <w:t>Accrued investment income</w:t>
            </w:r>
            <w:r w:rsidR="001860A9">
              <w: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r>
              <w:t>k.</w:t>
            </w:r>
            <w:r>
              <w:tab/>
              <w:t>Office equipment</w:t>
            </w:r>
            <w:r w:rsidR="001860A9">
              <w: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0C7925" w:rsidRPr="0096456F" w:rsidTr="0096456F">
        <w:trPr>
          <w:jc w:val="center"/>
        </w:trPr>
        <w:tc>
          <w:tcPr>
            <w:tcW w:w="6321" w:type="dxa"/>
            <w:gridSpan w:val="2"/>
            <w:tcBorders>
              <w:top w:val="nil"/>
              <w:left w:val="nil"/>
              <w:bottom w:val="nil"/>
              <w:right w:val="single" w:sz="4" w:space="0" w:color="auto"/>
            </w:tcBorders>
            <w:shd w:val="clear" w:color="auto" w:fill="auto"/>
          </w:tcPr>
          <w:p w:rsidR="000C7925" w:rsidRDefault="000C7925" w:rsidP="006C3423">
            <w:pPr>
              <w:pStyle w:val="Indent1"/>
              <w:spacing w:before="120" w:after="120"/>
            </w:pPr>
            <w:r>
              <w:t>l.</w:t>
            </w:r>
            <w:r>
              <w:tab/>
              <w:t>Income tax asset/liability</w:t>
            </w:r>
            <w:r w:rsidR="001860A9">
              <w:t>.</w:t>
            </w:r>
          </w:p>
        </w:tc>
        <w:tc>
          <w:tcPr>
            <w:tcW w:w="1648" w:type="dxa"/>
            <w:gridSpan w:val="2"/>
            <w:tcBorders>
              <w:left w:val="single" w:sz="4" w:space="0" w:color="auto"/>
            </w:tcBorders>
            <w:shd w:val="clear" w:color="auto" w:fill="auto"/>
          </w:tcPr>
          <w:p w:rsidR="000C7925" w:rsidRPr="0096456F" w:rsidRDefault="000C7925" w:rsidP="0096456F">
            <w:pPr>
              <w:spacing w:before="120" w:after="120"/>
              <w:rPr>
                <w:sz w:val="22"/>
                <w:szCs w:val="22"/>
              </w:rPr>
            </w:pPr>
          </w:p>
        </w:tc>
        <w:tc>
          <w:tcPr>
            <w:tcW w:w="2514" w:type="dxa"/>
            <w:shd w:val="clear" w:color="auto" w:fill="auto"/>
          </w:tcPr>
          <w:p w:rsidR="000C7925" w:rsidRPr="0096456F" w:rsidRDefault="000C7925"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0C7925" w:rsidP="006C3423">
            <w:pPr>
              <w:pStyle w:val="Indent1"/>
              <w:spacing w:before="120" w:after="120"/>
            </w:pPr>
            <w:r>
              <w:t>m</w:t>
            </w:r>
            <w:r w:rsidR="00EC62A4">
              <w:t>.</w:t>
            </w:r>
            <w:r w:rsidR="00EC62A4">
              <w:tab/>
              <w:t>Debt</w:t>
            </w:r>
            <w:r w:rsidR="001860A9">
              <w: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Pr="0096456F" w:rsidRDefault="000C7925" w:rsidP="006C3423">
            <w:pPr>
              <w:pStyle w:val="Indent1"/>
              <w:spacing w:before="120" w:after="120"/>
              <w:rPr>
                <w:b/>
              </w:rPr>
            </w:pPr>
            <w:r>
              <w:t>n</w:t>
            </w:r>
            <w:r w:rsidR="00EC62A4">
              <w:t>.</w:t>
            </w:r>
            <w:r w:rsidR="00EC62A4">
              <w:tab/>
              <w:t>Equity</w:t>
            </w:r>
            <w:r w:rsidR="001860A9">
              <w: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0C7925" w:rsidRPr="0096456F" w:rsidTr="0096456F">
        <w:trPr>
          <w:jc w:val="center"/>
        </w:trPr>
        <w:tc>
          <w:tcPr>
            <w:tcW w:w="6321" w:type="dxa"/>
            <w:gridSpan w:val="2"/>
            <w:tcBorders>
              <w:top w:val="nil"/>
              <w:left w:val="nil"/>
              <w:bottom w:val="nil"/>
              <w:right w:val="single" w:sz="4" w:space="0" w:color="auto"/>
            </w:tcBorders>
            <w:shd w:val="clear" w:color="auto" w:fill="auto"/>
          </w:tcPr>
          <w:p w:rsidR="000C7925" w:rsidRDefault="000C7925" w:rsidP="006C3423">
            <w:pPr>
              <w:pStyle w:val="Indent1"/>
              <w:spacing w:before="120" w:after="120"/>
            </w:pPr>
            <w:r>
              <w:t>o.</w:t>
            </w:r>
            <w:r>
              <w:tab/>
              <w:t xml:space="preserve">Other </w:t>
            </w:r>
            <w:r w:rsidR="00F41F1E">
              <w:t xml:space="preserve">significant </w:t>
            </w:r>
            <w:r>
              <w:t>accounts not already discussed above.</w:t>
            </w:r>
          </w:p>
        </w:tc>
        <w:tc>
          <w:tcPr>
            <w:tcW w:w="1648" w:type="dxa"/>
            <w:gridSpan w:val="2"/>
            <w:tcBorders>
              <w:left w:val="single" w:sz="4" w:space="0" w:color="auto"/>
            </w:tcBorders>
            <w:shd w:val="clear" w:color="auto" w:fill="auto"/>
          </w:tcPr>
          <w:p w:rsidR="000C7925" w:rsidRPr="000C7925" w:rsidRDefault="000C7925" w:rsidP="007B5B06">
            <w:pPr>
              <w:pStyle w:val="Indent1"/>
            </w:pPr>
          </w:p>
        </w:tc>
        <w:tc>
          <w:tcPr>
            <w:tcW w:w="2514" w:type="dxa"/>
            <w:shd w:val="clear" w:color="auto" w:fill="auto"/>
          </w:tcPr>
          <w:p w:rsidR="000C7925" w:rsidRPr="000C7925" w:rsidRDefault="000C7925" w:rsidP="007B5B06">
            <w:pPr>
              <w:pStyle w:val="Indent1"/>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HangIndent5"/>
              <w:spacing w:before="120" w:after="120"/>
            </w:pPr>
            <w:r>
              <w:t>3.</w:t>
            </w:r>
            <w:r>
              <w:tab/>
              <w:t>Please indicate how often the following are reconciled and who performs the reconciliation:</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r>
              <w:t>a.</w:t>
            </w:r>
            <w:r>
              <w:tab/>
              <w:t>Information files or registers for agreement of the base premium, commission and cash receipts registers</w:t>
            </w:r>
            <w:r w:rsidR="001860A9">
              <w: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r>
              <w:t>b.</w:t>
            </w:r>
            <w:r>
              <w:tab/>
              <w:t>Premium billing and in-force files</w:t>
            </w:r>
            <w:r w:rsidR="001860A9">
              <w: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r>
              <w:t>c.</w:t>
            </w:r>
            <w:r>
              <w:tab/>
              <w:t>Reserve valuation and master file.</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0C7925" w:rsidP="006C3423">
            <w:pPr>
              <w:pStyle w:val="HangIndent5"/>
              <w:spacing w:before="120" w:after="120"/>
            </w:pPr>
            <w:r>
              <w:lastRenderedPageBreak/>
              <w:t>4</w:t>
            </w:r>
            <w:r w:rsidR="00EC62A4">
              <w:t>.</w:t>
            </w:r>
            <w:r w:rsidR="00EC62A4">
              <w:tab/>
            </w:r>
            <w:r w:rsidR="00193BF0">
              <w:t>Explain any</w:t>
            </w:r>
            <w:r w:rsidR="00EC62A4">
              <w:t xml:space="preserve"> </w:t>
            </w:r>
            <w:r w:rsidR="00193BF0">
              <w:t xml:space="preserve">differences in </w:t>
            </w:r>
            <w:r w:rsidR="00EC62A4">
              <w:t xml:space="preserve">accounting and closing practices followed at interim dates </w:t>
            </w:r>
            <w:r w:rsidR="00193BF0">
              <w:t>compared to</w:t>
            </w:r>
            <w:r w:rsidR="00EC62A4">
              <w:t xml:space="preserve"> year-end</w:t>
            </w:r>
            <w:r w:rsidR="001860A9">
              <w: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0C7925" w:rsidP="006C3423">
            <w:pPr>
              <w:pStyle w:val="HangIndent5"/>
              <w:spacing w:before="120" w:after="120"/>
            </w:pPr>
            <w:r>
              <w:t>5</w:t>
            </w:r>
            <w:r w:rsidR="00EC62A4">
              <w:t>.</w:t>
            </w:r>
            <w:r w:rsidR="00EC62A4">
              <w:tab/>
              <w:t>Are current year statements prepared on the same basis (i.e., key accounting principles, actuarial and pricing assumptions) as used in prior year</w:t>
            </w:r>
            <w:r>
              <w:t>s</w:t>
            </w:r>
            <w:r w:rsidR="00EC62A4">
              <w:t>?</w:t>
            </w:r>
            <w:r w:rsidR="00193BF0">
              <w:t xml:space="preserve"> Explain any differences.</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0C7925" w:rsidP="006C3423">
            <w:pPr>
              <w:pStyle w:val="HangIndent5"/>
              <w:spacing w:before="120" w:after="120"/>
            </w:pPr>
            <w:r>
              <w:t>6</w:t>
            </w:r>
            <w:r w:rsidR="00EC62A4">
              <w:t>.</w:t>
            </w:r>
            <w:r w:rsidR="00EC62A4">
              <w:tab/>
            </w:r>
            <w:r w:rsidR="00F41F1E">
              <w:t xml:space="preserve">How </w:t>
            </w:r>
            <w:r w:rsidR="001860A9">
              <w:t>does the company</w:t>
            </w:r>
            <w:r w:rsidR="00F41F1E">
              <w:t xml:space="preserve"> ensure that</w:t>
            </w:r>
            <w:r w:rsidR="00EC62A4">
              <w:t xml:space="preserve"> statements </w:t>
            </w:r>
            <w:r w:rsidR="00F41F1E">
              <w:t xml:space="preserve">are </w:t>
            </w:r>
            <w:r w:rsidR="00EC62A4">
              <w:t>prepared in accordance with state statutes</w:t>
            </w:r>
            <w:r w:rsidR="00193BF0">
              <w:t xml:space="preserve"> and regulations</w:t>
            </w:r>
            <w:r w:rsidR="00EC62A4">
              <w: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0C7925" w:rsidP="006C3423">
            <w:pPr>
              <w:pStyle w:val="HangIndent5"/>
              <w:spacing w:before="120" w:after="120"/>
            </w:pPr>
            <w:r>
              <w:t>7</w:t>
            </w:r>
            <w:r w:rsidR="00EC62A4">
              <w:t>.</w:t>
            </w:r>
            <w:r w:rsidR="00EC62A4">
              <w:tab/>
            </w:r>
            <w:r w:rsidR="00193BF0">
              <w:t>To what extent a</w:t>
            </w:r>
            <w:r w:rsidR="00EC62A4">
              <w:t>re general journal entries (other than standard entries) required to be authorized by a responsible official not involved with the origination of entries?</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0C7925" w:rsidP="006C3423">
            <w:pPr>
              <w:pStyle w:val="HangIndent5"/>
              <w:spacing w:before="120" w:after="120"/>
            </w:pPr>
            <w:r>
              <w:t>8</w:t>
            </w:r>
            <w:r w:rsidR="00EC62A4">
              <w:t>.</w:t>
            </w:r>
            <w:r w:rsidR="00EC62A4">
              <w:tab/>
            </w:r>
            <w:r w:rsidR="00193BF0">
              <w:t>How i</w:t>
            </w:r>
            <w:r w:rsidR="00EC62A4">
              <w:t>s access to accounting and financial records restricted to authorized personnel?</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0C7925" w:rsidP="006C3423">
            <w:pPr>
              <w:pStyle w:val="HangIndent5"/>
              <w:spacing w:before="120" w:after="120"/>
            </w:pPr>
            <w:r>
              <w:t>9</w:t>
            </w:r>
            <w:r w:rsidR="00EC62A4">
              <w:t>.</w:t>
            </w:r>
            <w:r w:rsidR="00EC62A4">
              <w:tab/>
            </w:r>
            <w:r w:rsidR="00193BF0">
              <w:t>To what extent a</w:t>
            </w:r>
            <w:r w:rsidR="00EC62A4">
              <w:t>re internal control procedures written and current to safeguard the company’s assets?</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Pr="0096456F" w:rsidRDefault="00EC62A4" w:rsidP="006C3423">
            <w:pPr>
              <w:spacing w:before="120" w:after="120"/>
              <w:ind w:left="360" w:hanging="360"/>
              <w:rPr>
                <w:b/>
                <w:sz w:val="22"/>
                <w:szCs w:val="22"/>
              </w:rPr>
            </w:pPr>
            <w:r w:rsidRPr="0096456F">
              <w:rPr>
                <w:b/>
                <w:sz w:val="22"/>
                <w:szCs w:val="22"/>
              </w:rPr>
              <w:t>H.</w:t>
            </w:r>
            <w:r w:rsidRPr="0096456F">
              <w:rPr>
                <w:b/>
                <w:sz w:val="22"/>
                <w:szCs w:val="22"/>
              </w:rPr>
              <w:tab/>
              <w:t>Reinsurance</w:t>
            </w:r>
          </w:p>
          <w:p w:rsidR="00EC62A4" w:rsidRDefault="00EC62A4" w:rsidP="006C3423">
            <w:pPr>
              <w:pStyle w:val="HangIndent5"/>
              <w:spacing w:before="120" w:after="120"/>
            </w:pPr>
            <w:r>
              <w:t>1.</w:t>
            </w:r>
            <w:r>
              <w:tab/>
              <w:t xml:space="preserve">Do reinsurance agreements require formal review and approval, prior to execution, by officers? </w:t>
            </w:r>
            <w:r w:rsidR="00B269A2">
              <w:t>Explain</w:t>
            </w:r>
            <w:r>
              <w:t xml:space="preserve"> which officers complete this review and approval. Also note whether the board of directors also review and approve</w:t>
            </w:r>
            <w:r w:rsidR="001860A9">
              <w:t xml:space="preserve"> reinsurance agreements</w:t>
            </w:r>
            <w:r>
              <w: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HangIndent5"/>
              <w:spacing w:before="120" w:after="120"/>
            </w:pPr>
            <w:r>
              <w:t>2.</w:t>
            </w:r>
            <w:r>
              <w:tab/>
            </w:r>
            <w:r w:rsidR="005C620A">
              <w:t>How i</w:t>
            </w:r>
            <w:r>
              <w:t>s regulatory approval (where applicable) of reinsurance agreements documented?</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Pr="0096456F" w:rsidRDefault="00EC62A4" w:rsidP="006C3423">
            <w:pPr>
              <w:pStyle w:val="HangIndent5"/>
              <w:spacing w:before="120" w:after="120"/>
              <w:rPr>
                <w:b/>
              </w:rPr>
            </w:pPr>
            <w:r>
              <w:t>3.</w:t>
            </w:r>
            <w:r>
              <w:tab/>
              <w:t>Does the documentation include projections of the expected economic results and the accounting for the transactions?</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HangIndent5"/>
              <w:spacing w:before="120" w:after="120"/>
            </w:pPr>
            <w:r>
              <w:t>4.</w:t>
            </w:r>
            <w:r>
              <w:tab/>
            </w:r>
            <w:r w:rsidR="002F4E31">
              <w:t>Explain whether</w:t>
            </w:r>
            <w:r>
              <w:t xml:space="preserve"> all amendments and changes to reinsurance agreements </w:t>
            </w:r>
            <w:r w:rsidR="002F4E31">
              <w:t xml:space="preserve">are </w:t>
            </w:r>
            <w:r>
              <w:t>supported by written documentation</w:t>
            </w:r>
            <w:r w:rsidR="00DF3D6F">
              <w: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HangIndent5"/>
              <w:spacing w:before="120" w:after="120"/>
            </w:pPr>
            <w:r>
              <w:t>5.</w:t>
            </w:r>
            <w:r>
              <w:tab/>
              <w:t>Discuss any major changes in terms (e.g., commission, percent participation, limits or retentions) or conditions of contracts with significant management companies, agents or on reinsurance layers. Document in detail significant specific arrangements with agents, MGAs or others.</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Pr="0096456F" w:rsidRDefault="00EC62A4" w:rsidP="006C3423">
            <w:pPr>
              <w:spacing w:before="120" w:after="120"/>
              <w:ind w:left="360" w:hanging="360"/>
              <w:rPr>
                <w:b/>
                <w:sz w:val="22"/>
                <w:szCs w:val="22"/>
              </w:rPr>
            </w:pPr>
            <w:r w:rsidRPr="0096456F">
              <w:rPr>
                <w:b/>
                <w:sz w:val="22"/>
                <w:szCs w:val="22"/>
              </w:rPr>
              <w:t>I.</w:t>
            </w:r>
            <w:r w:rsidRPr="0096456F">
              <w:rPr>
                <w:b/>
                <w:sz w:val="22"/>
                <w:szCs w:val="22"/>
              </w:rPr>
              <w:tab/>
              <w:t>Assumed Reinsurance</w:t>
            </w:r>
          </w:p>
          <w:p w:rsidR="00EC62A4" w:rsidRDefault="00EC62A4" w:rsidP="006C3423">
            <w:pPr>
              <w:pStyle w:val="HangIndent5"/>
              <w:spacing w:before="120" w:after="120"/>
            </w:pPr>
            <w:r>
              <w:t>1.</w:t>
            </w:r>
            <w:r>
              <w:tab/>
              <w:t xml:space="preserve">Are ceding companies required to submit appropriate periodic reports on the reinsured business? Indicate the </w:t>
            </w:r>
            <w:r w:rsidR="00F41F1E">
              <w:t xml:space="preserve">extent and </w:t>
            </w:r>
            <w:r>
              <w:t>frequency of these reports.</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HangIndent5"/>
              <w:spacing w:before="120" w:after="120"/>
            </w:pPr>
            <w:r>
              <w:t>2.</w:t>
            </w:r>
            <w:r>
              <w:tab/>
              <w:t xml:space="preserve">Are such periodic reports compared to projections made at </w:t>
            </w:r>
            <w:r>
              <w:lastRenderedPageBreak/>
              <w:t>the date of the agreement?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Indent1"/>
              <w:spacing w:before="120" w:after="120"/>
            </w:pPr>
            <w:r>
              <w:lastRenderedPageBreak/>
              <w:t>a.</w:t>
            </w:r>
            <w:r>
              <w:tab/>
              <w:t xml:space="preserve">If yes, </w:t>
            </w:r>
            <w:r w:rsidR="00C51FEA">
              <w:t xml:space="preserve">how </w:t>
            </w:r>
            <w:r>
              <w:t>are material deviations investigated?</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HangIndent5"/>
              <w:spacing w:before="120" w:after="120"/>
            </w:pPr>
            <w:r>
              <w:t>3.</w:t>
            </w:r>
            <w:r>
              <w:tab/>
            </w:r>
            <w:r w:rsidR="00C51FEA">
              <w:t>To what extent d</w:t>
            </w:r>
            <w:r>
              <w:t xml:space="preserve">oes </w:t>
            </w:r>
            <w:r w:rsidR="00DF3D6F">
              <w:t xml:space="preserve">the </w:t>
            </w:r>
            <w:r>
              <w:t xml:space="preserve">company review or inspect ceding company records and changes therein (premiums, terminations, benefits or claims)? </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075E86" w:rsidRDefault="00EC62A4" w:rsidP="006C3423">
            <w:pPr>
              <w:pStyle w:val="Indent1"/>
              <w:spacing w:before="120" w:after="120"/>
            </w:pPr>
            <w:r>
              <w:t>a.</w:t>
            </w:r>
            <w:r>
              <w:tab/>
              <w:t>Are these reviews performed as of the assumption date?</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5D58C5" w:rsidRPr="0096456F" w:rsidTr="0096456F">
        <w:trPr>
          <w:jc w:val="center"/>
        </w:trPr>
        <w:tc>
          <w:tcPr>
            <w:tcW w:w="6321" w:type="dxa"/>
            <w:gridSpan w:val="2"/>
            <w:tcBorders>
              <w:top w:val="nil"/>
              <w:left w:val="nil"/>
              <w:bottom w:val="nil"/>
              <w:right w:val="single" w:sz="4" w:space="0" w:color="auto"/>
            </w:tcBorders>
            <w:shd w:val="clear" w:color="auto" w:fill="auto"/>
          </w:tcPr>
          <w:p w:rsidR="005D58C5" w:rsidRPr="005D58C5" w:rsidRDefault="005D58C5" w:rsidP="006C3423">
            <w:pPr>
              <w:pStyle w:val="Indent1"/>
              <w:spacing w:before="120" w:after="120"/>
            </w:pPr>
            <w:r>
              <w:t>b.</w:t>
            </w:r>
            <w:r>
              <w:tab/>
              <w:t>Are these reviews performed periodically after the assumption date? How often?</w:t>
            </w:r>
          </w:p>
        </w:tc>
        <w:tc>
          <w:tcPr>
            <w:tcW w:w="1648" w:type="dxa"/>
            <w:gridSpan w:val="2"/>
            <w:tcBorders>
              <w:left w:val="single" w:sz="4" w:space="0" w:color="auto"/>
            </w:tcBorders>
            <w:shd w:val="clear" w:color="auto" w:fill="auto"/>
          </w:tcPr>
          <w:p w:rsidR="005D58C5" w:rsidRPr="005D58C5" w:rsidRDefault="005D58C5" w:rsidP="007B5B06">
            <w:pPr>
              <w:pStyle w:val="Indent1"/>
            </w:pPr>
          </w:p>
        </w:tc>
        <w:tc>
          <w:tcPr>
            <w:tcW w:w="2514" w:type="dxa"/>
            <w:shd w:val="clear" w:color="auto" w:fill="auto"/>
          </w:tcPr>
          <w:p w:rsidR="005D58C5" w:rsidRPr="005D58C5" w:rsidRDefault="005D58C5" w:rsidP="007B5B06">
            <w:pPr>
              <w:pStyle w:val="Indent1"/>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Pr="0096456F" w:rsidRDefault="00EC62A4" w:rsidP="006C3423">
            <w:pPr>
              <w:spacing w:before="120" w:after="120"/>
              <w:ind w:left="360" w:hanging="360"/>
              <w:rPr>
                <w:b/>
                <w:sz w:val="22"/>
                <w:szCs w:val="22"/>
              </w:rPr>
            </w:pPr>
            <w:r w:rsidRPr="0096456F">
              <w:rPr>
                <w:b/>
                <w:sz w:val="22"/>
                <w:szCs w:val="22"/>
              </w:rPr>
              <w:t>J.</w:t>
            </w:r>
            <w:r w:rsidRPr="0096456F">
              <w:rPr>
                <w:b/>
                <w:sz w:val="22"/>
                <w:szCs w:val="22"/>
              </w:rPr>
              <w:tab/>
              <w:t>Ceded Reinsurance</w:t>
            </w:r>
          </w:p>
          <w:p w:rsidR="00EC62A4" w:rsidRDefault="00EC62A4" w:rsidP="006C3423">
            <w:pPr>
              <w:pStyle w:val="HangIndent5"/>
              <w:spacing w:before="120" w:after="120"/>
            </w:pPr>
            <w:r>
              <w:t>1.</w:t>
            </w:r>
            <w:r>
              <w:tab/>
            </w:r>
            <w:r w:rsidR="005D58C5">
              <w:t>Describe how</w:t>
            </w:r>
            <w:r>
              <w:t xml:space="preserve"> the financial stability of assuming companies </w:t>
            </w:r>
            <w:r w:rsidR="005D58C5">
              <w:t xml:space="preserve">is </w:t>
            </w:r>
            <w:r>
              <w:t xml:space="preserve">reviewed to ascertain whether such companies are solvent and have the ability </w:t>
            </w:r>
            <w:r w:rsidR="00EB2AC2">
              <w:t xml:space="preserve">to </w:t>
            </w:r>
            <w:r>
              <w:t>meet liabilities assumed under the reinsurance agreement</w:t>
            </w:r>
            <w:r w:rsidR="00DF3D6F">
              <w: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HangIndent5"/>
              <w:spacing w:before="120" w:after="120"/>
            </w:pPr>
            <w:r>
              <w:t>2.</w:t>
            </w:r>
            <w:r>
              <w:tab/>
            </w:r>
            <w:r w:rsidR="005D58C5">
              <w:t>Describe how</w:t>
            </w:r>
            <w:r>
              <w:t xml:space="preserve"> the results of reinsurance agreements </w:t>
            </w:r>
            <w:r w:rsidR="005D58C5">
              <w:t xml:space="preserve">are </w:t>
            </w:r>
            <w:r>
              <w:t>monitored to permit timely recapture of ceded premium or cancellation of assumed reinsurance</w:t>
            </w:r>
            <w:r w:rsidR="00DF3D6F">
              <w:t>.</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HangIndent5"/>
              <w:spacing w:before="120" w:after="120"/>
            </w:pPr>
            <w:r>
              <w:t>3.</w:t>
            </w:r>
            <w:r>
              <w:tab/>
              <w:t>Who reviews and approves the decision to recapture or cancel the treaties?</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EC62A4" w:rsidRPr="0096456F" w:rsidTr="0096456F">
        <w:trPr>
          <w:jc w:val="center"/>
        </w:trPr>
        <w:tc>
          <w:tcPr>
            <w:tcW w:w="6321" w:type="dxa"/>
            <w:gridSpan w:val="2"/>
            <w:tcBorders>
              <w:top w:val="nil"/>
              <w:left w:val="nil"/>
              <w:bottom w:val="nil"/>
              <w:right w:val="single" w:sz="4" w:space="0" w:color="auto"/>
            </w:tcBorders>
            <w:shd w:val="clear" w:color="auto" w:fill="auto"/>
          </w:tcPr>
          <w:p w:rsidR="00EC62A4" w:rsidRDefault="00EC62A4" w:rsidP="006C3423">
            <w:pPr>
              <w:pStyle w:val="HangIndent5"/>
              <w:spacing w:before="120" w:after="120"/>
            </w:pPr>
            <w:r w:rsidRPr="0096456F">
              <w:rPr>
                <w:snapToGrid/>
              </w:rPr>
              <w:t>4.</w:t>
            </w:r>
            <w:r w:rsidRPr="0096456F">
              <w:rPr>
                <w:snapToGrid/>
              </w:rPr>
              <w:tab/>
            </w:r>
            <w:r w:rsidR="00EB2AC2" w:rsidRPr="0096456F">
              <w:rPr>
                <w:snapToGrid/>
              </w:rPr>
              <w:t>To what extent and how often d</w:t>
            </w:r>
            <w:r w:rsidRPr="0096456F">
              <w:rPr>
                <w:snapToGrid/>
              </w:rPr>
              <w:t>oes company management report on the reinsurance plan and communicate an evaluation of the plan’s effectiveness to the board of directors?</w:t>
            </w:r>
          </w:p>
        </w:tc>
        <w:tc>
          <w:tcPr>
            <w:tcW w:w="1648" w:type="dxa"/>
            <w:gridSpan w:val="2"/>
            <w:tcBorders>
              <w:left w:val="single" w:sz="4" w:space="0" w:color="auto"/>
            </w:tcBorders>
            <w:shd w:val="clear" w:color="auto" w:fill="auto"/>
          </w:tcPr>
          <w:p w:rsidR="00EC62A4" w:rsidRPr="0096456F" w:rsidRDefault="00EC62A4" w:rsidP="0096456F">
            <w:pPr>
              <w:spacing w:before="120" w:after="120"/>
              <w:rPr>
                <w:sz w:val="22"/>
                <w:szCs w:val="22"/>
              </w:rPr>
            </w:pPr>
          </w:p>
        </w:tc>
        <w:tc>
          <w:tcPr>
            <w:tcW w:w="2514" w:type="dxa"/>
            <w:shd w:val="clear" w:color="auto" w:fill="auto"/>
          </w:tcPr>
          <w:p w:rsidR="00EC62A4" w:rsidRPr="0096456F" w:rsidRDefault="00EC62A4" w:rsidP="0096456F">
            <w:pPr>
              <w:spacing w:before="120" w:after="120"/>
              <w:rPr>
                <w:sz w:val="22"/>
                <w:szCs w:val="22"/>
              </w:rPr>
            </w:pPr>
          </w:p>
        </w:tc>
      </w:tr>
      <w:tr w:rsidR="00A04C45" w:rsidRPr="006C3423" w:rsidTr="0096456F">
        <w:trPr>
          <w:jc w:val="center"/>
        </w:trPr>
        <w:tc>
          <w:tcPr>
            <w:tcW w:w="6321" w:type="dxa"/>
            <w:gridSpan w:val="2"/>
            <w:tcBorders>
              <w:top w:val="nil"/>
              <w:left w:val="nil"/>
              <w:bottom w:val="nil"/>
              <w:right w:val="single" w:sz="4" w:space="0" w:color="auto"/>
            </w:tcBorders>
            <w:shd w:val="clear" w:color="auto" w:fill="auto"/>
          </w:tcPr>
          <w:p w:rsidR="00A04C45" w:rsidRPr="006C3423" w:rsidRDefault="00A04C45" w:rsidP="00E449D2">
            <w:pPr>
              <w:spacing w:before="120" w:after="120"/>
              <w:ind w:left="360"/>
              <w:jc w:val="both"/>
              <w:rPr>
                <w:color w:val="000000"/>
                <w:sz w:val="22"/>
                <w:szCs w:val="22"/>
              </w:rPr>
            </w:pPr>
          </w:p>
        </w:tc>
        <w:tc>
          <w:tcPr>
            <w:tcW w:w="1648" w:type="dxa"/>
            <w:gridSpan w:val="2"/>
            <w:tcBorders>
              <w:left w:val="single" w:sz="4" w:space="0" w:color="auto"/>
            </w:tcBorders>
            <w:shd w:val="clear" w:color="auto" w:fill="auto"/>
          </w:tcPr>
          <w:p w:rsidR="00A04C45" w:rsidRPr="006C3423" w:rsidRDefault="00A04C45" w:rsidP="0096456F">
            <w:pPr>
              <w:spacing w:before="120" w:after="120"/>
              <w:rPr>
                <w:sz w:val="22"/>
                <w:szCs w:val="22"/>
              </w:rPr>
            </w:pPr>
          </w:p>
        </w:tc>
        <w:tc>
          <w:tcPr>
            <w:tcW w:w="2514" w:type="dxa"/>
            <w:shd w:val="clear" w:color="auto" w:fill="auto"/>
          </w:tcPr>
          <w:p w:rsidR="00A04C45" w:rsidRPr="006C3423" w:rsidRDefault="00A04C45" w:rsidP="0096456F">
            <w:pPr>
              <w:spacing w:before="120" w:after="120"/>
              <w:rPr>
                <w:sz w:val="22"/>
                <w:szCs w:val="22"/>
              </w:rPr>
            </w:pPr>
          </w:p>
        </w:tc>
      </w:tr>
      <w:tr w:rsidR="00F03789" w:rsidRPr="0096456F" w:rsidTr="0096456F">
        <w:trPr>
          <w:trHeight w:val="350"/>
          <w:jc w:val="center"/>
        </w:trPr>
        <w:tc>
          <w:tcPr>
            <w:tcW w:w="6321" w:type="dxa"/>
            <w:gridSpan w:val="2"/>
            <w:tcBorders>
              <w:top w:val="nil"/>
              <w:left w:val="nil"/>
              <w:bottom w:val="nil"/>
              <w:right w:val="single" w:sz="4" w:space="0" w:color="auto"/>
            </w:tcBorders>
            <w:shd w:val="clear" w:color="auto" w:fill="auto"/>
          </w:tcPr>
          <w:p w:rsidR="00F03789" w:rsidRDefault="00F03789" w:rsidP="006C3423">
            <w:pPr>
              <w:pStyle w:val="FormTitleIndent"/>
            </w:pPr>
            <w:r>
              <w:t>V.</w:t>
            </w:r>
            <w:r>
              <w:tab/>
              <w:t>LEGAL AND REGULATORY REQUIREMENTS</w:t>
            </w:r>
          </w:p>
        </w:tc>
        <w:tc>
          <w:tcPr>
            <w:tcW w:w="1648" w:type="dxa"/>
            <w:gridSpan w:val="2"/>
            <w:tcBorders>
              <w:left w:val="single" w:sz="4" w:space="0" w:color="auto"/>
            </w:tcBorders>
            <w:shd w:val="clear" w:color="auto" w:fill="auto"/>
          </w:tcPr>
          <w:p w:rsidR="00F03789" w:rsidRPr="0096456F" w:rsidRDefault="00F03789" w:rsidP="0096456F">
            <w:pPr>
              <w:spacing w:before="120" w:after="120"/>
              <w:rPr>
                <w:sz w:val="22"/>
                <w:szCs w:val="22"/>
              </w:rPr>
            </w:pPr>
          </w:p>
        </w:tc>
        <w:tc>
          <w:tcPr>
            <w:tcW w:w="2514" w:type="dxa"/>
            <w:shd w:val="clear" w:color="auto" w:fill="auto"/>
          </w:tcPr>
          <w:p w:rsidR="00F03789" w:rsidRPr="0096456F" w:rsidRDefault="00F03789" w:rsidP="0096456F">
            <w:pPr>
              <w:spacing w:before="120" w:after="120"/>
              <w:rPr>
                <w:sz w:val="22"/>
                <w:szCs w:val="22"/>
              </w:rPr>
            </w:pPr>
          </w:p>
        </w:tc>
      </w:tr>
      <w:tr w:rsidR="00F03789" w:rsidRPr="0096456F" w:rsidTr="0096456F">
        <w:trPr>
          <w:jc w:val="center"/>
        </w:trPr>
        <w:tc>
          <w:tcPr>
            <w:tcW w:w="6321" w:type="dxa"/>
            <w:gridSpan w:val="2"/>
            <w:tcBorders>
              <w:top w:val="nil"/>
              <w:left w:val="nil"/>
              <w:bottom w:val="nil"/>
              <w:right w:val="single" w:sz="4" w:space="0" w:color="auto"/>
            </w:tcBorders>
            <w:shd w:val="clear" w:color="auto" w:fill="auto"/>
          </w:tcPr>
          <w:p w:rsidR="00F03789" w:rsidRPr="0096456F" w:rsidRDefault="00F03789" w:rsidP="006C3423">
            <w:pPr>
              <w:pStyle w:val="HangIndent5"/>
              <w:spacing w:before="120" w:after="120"/>
              <w:rPr>
                <w:b/>
              </w:rPr>
            </w:pPr>
            <w:r>
              <w:t>1.</w:t>
            </w:r>
            <w:r>
              <w:tab/>
              <w:t>Where are current copies of insurance company and/or insurance holding company laws, Internal Revenue Service tax laws and other regulations maintained?</w:t>
            </w:r>
          </w:p>
        </w:tc>
        <w:tc>
          <w:tcPr>
            <w:tcW w:w="1648" w:type="dxa"/>
            <w:gridSpan w:val="2"/>
            <w:tcBorders>
              <w:left w:val="single" w:sz="4" w:space="0" w:color="auto"/>
            </w:tcBorders>
            <w:shd w:val="clear" w:color="auto" w:fill="auto"/>
          </w:tcPr>
          <w:p w:rsidR="00F03789" w:rsidRPr="0096456F" w:rsidRDefault="00F03789" w:rsidP="0096456F">
            <w:pPr>
              <w:spacing w:before="120" w:after="120"/>
              <w:rPr>
                <w:sz w:val="22"/>
                <w:szCs w:val="22"/>
              </w:rPr>
            </w:pPr>
          </w:p>
        </w:tc>
        <w:tc>
          <w:tcPr>
            <w:tcW w:w="2514" w:type="dxa"/>
            <w:shd w:val="clear" w:color="auto" w:fill="auto"/>
          </w:tcPr>
          <w:p w:rsidR="00F03789" w:rsidRPr="0096456F" w:rsidRDefault="00F03789" w:rsidP="0096456F">
            <w:pPr>
              <w:spacing w:before="120" w:after="120"/>
              <w:rPr>
                <w:sz w:val="22"/>
                <w:szCs w:val="22"/>
              </w:rPr>
            </w:pPr>
          </w:p>
        </w:tc>
      </w:tr>
      <w:tr w:rsidR="00F03789" w:rsidRPr="0096456F" w:rsidTr="0096456F">
        <w:trPr>
          <w:jc w:val="center"/>
        </w:trPr>
        <w:tc>
          <w:tcPr>
            <w:tcW w:w="6321" w:type="dxa"/>
            <w:gridSpan w:val="2"/>
            <w:tcBorders>
              <w:top w:val="nil"/>
              <w:left w:val="nil"/>
              <w:bottom w:val="nil"/>
              <w:right w:val="single" w:sz="4" w:space="0" w:color="auto"/>
            </w:tcBorders>
            <w:shd w:val="clear" w:color="auto" w:fill="auto"/>
          </w:tcPr>
          <w:p w:rsidR="00F03789" w:rsidRDefault="00F03789" w:rsidP="006C3423">
            <w:pPr>
              <w:pStyle w:val="HangIndent5"/>
              <w:spacing w:before="120" w:after="120"/>
            </w:pPr>
            <w:r>
              <w:t>2.</w:t>
            </w:r>
            <w:r>
              <w:tab/>
              <w:t>Describe the procedures to ensure that management is informed of changes in laws.</w:t>
            </w:r>
          </w:p>
        </w:tc>
        <w:tc>
          <w:tcPr>
            <w:tcW w:w="1648" w:type="dxa"/>
            <w:gridSpan w:val="2"/>
            <w:tcBorders>
              <w:left w:val="single" w:sz="4" w:space="0" w:color="auto"/>
            </w:tcBorders>
            <w:shd w:val="clear" w:color="auto" w:fill="auto"/>
          </w:tcPr>
          <w:p w:rsidR="00F03789" w:rsidRPr="0096456F" w:rsidRDefault="00F03789" w:rsidP="0096456F">
            <w:pPr>
              <w:spacing w:before="120" w:after="120"/>
              <w:rPr>
                <w:sz w:val="22"/>
                <w:szCs w:val="22"/>
              </w:rPr>
            </w:pPr>
          </w:p>
        </w:tc>
        <w:tc>
          <w:tcPr>
            <w:tcW w:w="2514" w:type="dxa"/>
            <w:shd w:val="clear" w:color="auto" w:fill="auto"/>
          </w:tcPr>
          <w:p w:rsidR="00F03789" w:rsidRPr="0096456F" w:rsidRDefault="00F03789" w:rsidP="0096456F">
            <w:pPr>
              <w:spacing w:before="120" w:after="120"/>
              <w:rPr>
                <w:sz w:val="22"/>
                <w:szCs w:val="22"/>
              </w:rPr>
            </w:pPr>
          </w:p>
        </w:tc>
      </w:tr>
      <w:tr w:rsidR="00F03789" w:rsidRPr="0096456F" w:rsidTr="0096456F">
        <w:trPr>
          <w:jc w:val="center"/>
        </w:trPr>
        <w:tc>
          <w:tcPr>
            <w:tcW w:w="6321" w:type="dxa"/>
            <w:gridSpan w:val="2"/>
            <w:tcBorders>
              <w:top w:val="nil"/>
              <w:left w:val="nil"/>
              <w:bottom w:val="nil"/>
              <w:right w:val="single" w:sz="4" w:space="0" w:color="auto"/>
            </w:tcBorders>
            <w:shd w:val="clear" w:color="auto" w:fill="auto"/>
          </w:tcPr>
          <w:p w:rsidR="00F03789" w:rsidRDefault="00F03789" w:rsidP="006C3423">
            <w:pPr>
              <w:pStyle w:val="HangIndent5"/>
              <w:spacing w:before="120" w:after="120"/>
            </w:pPr>
            <w:r>
              <w:t>3.</w:t>
            </w:r>
            <w:r>
              <w:tab/>
              <w:t>Are the following specific areas of company activities regularly reviewed for compliance with regulatory requirements? If yes, how often? Describe the documentation procedures and indicate who is responsible for:</w:t>
            </w:r>
          </w:p>
        </w:tc>
        <w:tc>
          <w:tcPr>
            <w:tcW w:w="1648" w:type="dxa"/>
            <w:gridSpan w:val="2"/>
            <w:tcBorders>
              <w:left w:val="single" w:sz="4" w:space="0" w:color="auto"/>
            </w:tcBorders>
            <w:shd w:val="clear" w:color="auto" w:fill="auto"/>
          </w:tcPr>
          <w:p w:rsidR="00F03789" w:rsidRPr="0096456F" w:rsidRDefault="00F03789" w:rsidP="0096456F">
            <w:pPr>
              <w:spacing w:before="120" w:after="120"/>
              <w:rPr>
                <w:sz w:val="22"/>
                <w:szCs w:val="22"/>
              </w:rPr>
            </w:pPr>
          </w:p>
        </w:tc>
        <w:tc>
          <w:tcPr>
            <w:tcW w:w="2514" w:type="dxa"/>
            <w:shd w:val="clear" w:color="auto" w:fill="auto"/>
          </w:tcPr>
          <w:p w:rsidR="00F03789" w:rsidRPr="0096456F" w:rsidRDefault="00F03789" w:rsidP="0096456F">
            <w:pPr>
              <w:spacing w:before="120" w:after="120"/>
              <w:rPr>
                <w:sz w:val="22"/>
                <w:szCs w:val="22"/>
              </w:rPr>
            </w:pPr>
          </w:p>
        </w:tc>
      </w:tr>
      <w:tr w:rsidR="00F03789" w:rsidRPr="0096456F" w:rsidTr="0096456F">
        <w:trPr>
          <w:jc w:val="center"/>
        </w:trPr>
        <w:tc>
          <w:tcPr>
            <w:tcW w:w="6321" w:type="dxa"/>
            <w:gridSpan w:val="2"/>
            <w:tcBorders>
              <w:top w:val="nil"/>
              <w:left w:val="nil"/>
              <w:bottom w:val="nil"/>
              <w:right w:val="single" w:sz="4" w:space="0" w:color="auto"/>
            </w:tcBorders>
            <w:shd w:val="clear" w:color="auto" w:fill="auto"/>
          </w:tcPr>
          <w:p w:rsidR="00F03789" w:rsidRDefault="00F03789" w:rsidP="006C3423">
            <w:pPr>
              <w:pStyle w:val="Indent1"/>
              <w:spacing w:before="120" w:after="120"/>
            </w:pPr>
            <w:r>
              <w:t>a.</w:t>
            </w:r>
            <w:r>
              <w:tab/>
              <w:t>Capital requirements and dividend restrictions.</w:t>
            </w:r>
          </w:p>
        </w:tc>
        <w:tc>
          <w:tcPr>
            <w:tcW w:w="1648" w:type="dxa"/>
            <w:gridSpan w:val="2"/>
            <w:tcBorders>
              <w:left w:val="single" w:sz="4" w:space="0" w:color="auto"/>
            </w:tcBorders>
            <w:shd w:val="clear" w:color="auto" w:fill="auto"/>
          </w:tcPr>
          <w:p w:rsidR="00F03789" w:rsidRPr="0096456F" w:rsidRDefault="00F03789" w:rsidP="0096456F">
            <w:pPr>
              <w:spacing w:before="120" w:after="120"/>
              <w:rPr>
                <w:sz w:val="22"/>
                <w:szCs w:val="22"/>
              </w:rPr>
            </w:pPr>
          </w:p>
        </w:tc>
        <w:tc>
          <w:tcPr>
            <w:tcW w:w="2514" w:type="dxa"/>
            <w:shd w:val="clear" w:color="auto" w:fill="auto"/>
          </w:tcPr>
          <w:p w:rsidR="00F03789" w:rsidRPr="0096456F" w:rsidRDefault="00F03789" w:rsidP="0096456F">
            <w:pPr>
              <w:spacing w:before="120" w:after="120"/>
              <w:rPr>
                <w:sz w:val="22"/>
                <w:szCs w:val="22"/>
              </w:rPr>
            </w:pPr>
          </w:p>
        </w:tc>
      </w:tr>
      <w:tr w:rsidR="00F03789" w:rsidRPr="0096456F" w:rsidTr="0096456F">
        <w:trPr>
          <w:jc w:val="center"/>
        </w:trPr>
        <w:tc>
          <w:tcPr>
            <w:tcW w:w="6321" w:type="dxa"/>
            <w:gridSpan w:val="2"/>
            <w:tcBorders>
              <w:top w:val="nil"/>
              <w:left w:val="nil"/>
              <w:bottom w:val="nil"/>
              <w:right w:val="single" w:sz="4" w:space="0" w:color="auto"/>
            </w:tcBorders>
            <w:shd w:val="clear" w:color="auto" w:fill="auto"/>
          </w:tcPr>
          <w:p w:rsidR="00F03789" w:rsidRDefault="00F03789" w:rsidP="006C3423">
            <w:pPr>
              <w:pStyle w:val="Indent1"/>
              <w:spacing w:before="120" w:after="120"/>
            </w:pPr>
            <w:r>
              <w:lastRenderedPageBreak/>
              <w:t>b.</w:t>
            </w:r>
            <w:r>
              <w:tab/>
              <w:t>Transactions with employees, directors and officers.</w:t>
            </w:r>
          </w:p>
        </w:tc>
        <w:tc>
          <w:tcPr>
            <w:tcW w:w="1648" w:type="dxa"/>
            <w:gridSpan w:val="2"/>
            <w:tcBorders>
              <w:left w:val="single" w:sz="4" w:space="0" w:color="auto"/>
            </w:tcBorders>
            <w:shd w:val="clear" w:color="auto" w:fill="auto"/>
          </w:tcPr>
          <w:p w:rsidR="00F03789" w:rsidRPr="0096456F" w:rsidRDefault="00F03789" w:rsidP="0096456F">
            <w:pPr>
              <w:spacing w:before="120" w:after="120"/>
              <w:rPr>
                <w:sz w:val="22"/>
                <w:szCs w:val="22"/>
              </w:rPr>
            </w:pPr>
          </w:p>
        </w:tc>
        <w:tc>
          <w:tcPr>
            <w:tcW w:w="2514" w:type="dxa"/>
            <w:shd w:val="clear" w:color="auto" w:fill="auto"/>
          </w:tcPr>
          <w:p w:rsidR="00F03789" w:rsidRPr="0096456F" w:rsidRDefault="00F03789" w:rsidP="0096456F">
            <w:pPr>
              <w:spacing w:before="120" w:after="120"/>
              <w:rPr>
                <w:sz w:val="22"/>
                <w:szCs w:val="22"/>
              </w:rPr>
            </w:pPr>
          </w:p>
        </w:tc>
      </w:tr>
      <w:tr w:rsidR="00F03789" w:rsidRPr="0096456F" w:rsidTr="0096456F">
        <w:trPr>
          <w:jc w:val="center"/>
        </w:trPr>
        <w:tc>
          <w:tcPr>
            <w:tcW w:w="6321" w:type="dxa"/>
            <w:gridSpan w:val="2"/>
            <w:tcBorders>
              <w:top w:val="nil"/>
              <w:left w:val="nil"/>
              <w:bottom w:val="nil"/>
              <w:right w:val="single" w:sz="4" w:space="0" w:color="auto"/>
            </w:tcBorders>
            <w:shd w:val="clear" w:color="auto" w:fill="auto"/>
          </w:tcPr>
          <w:p w:rsidR="00F03789" w:rsidRDefault="00F03789" w:rsidP="006C3423">
            <w:pPr>
              <w:pStyle w:val="Indent1"/>
              <w:spacing w:before="120" w:after="120"/>
            </w:pPr>
            <w:r>
              <w:t>c.</w:t>
            </w:r>
            <w:r>
              <w:tab/>
              <w:t>Permitted ratios of categories of qualified investments to statutory capital and/or surplus.</w:t>
            </w:r>
          </w:p>
        </w:tc>
        <w:tc>
          <w:tcPr>
            <w:tcW w:w="1648" w:type="dxa"/>
            <w:gridSpan w:val="2"/>
            <w:tcBorders>
              <w:left w:val="single" w:sz="4" w:space="0" w:color="auto"/>
            </w:tcBorders>
            <w:shd w:val="clear" w:color="auto" w:fill="auto"/>
          </w:tcPr>
          <w:p w:rsidR="00F03789" w:rsidRPr="0096456F" w:rsidRDefault="00F03789" w:rsidP="0096456F">
            <w:pPr>
              <w:spacing w:before="120" w:after="120"/>
              <w:rPr>
                <w:sz w:val="22"/>
                <w:szCs w:val="22"/>
              </w:rPr>
            </w:pPr>
          </w:p>
        </w:tc>
        <w:tc>
          <w:tcPr>
            <w:tcW w:w="2514" w:type="dxa"/>
            <w:shd w:val="clear" w:color="auto" w:fill="auto"/>
          </w:tcPr>
          <w:p w:rsidR="00F03789" w:rsidRPr="0096456F" w:rsidRDefault="00F03789" w:rsidP="0096456F">
            <w:pPr>
              <w:spacing w:before="120" w:after="120"/>
              <w:rPr>
                <w:sz w:val="22"/>
                <w:szCs w:val="22"/>
              </w:rPr>
            </w:pPr>
          </w:p>
        </w:tc>
      </w:tr>
      <w:tr w:rsidR="00F03789" w:rsidRPr="0096456F" w:rsidTr="0096456F">
        <w:trPr>
          <w:jc w:val="center"/>
        </w:trPr>
        <w:tc>
          <w:tcPr>
            <w:tcW w:w="6321" w:type="dxa"/>
            <w:gridSpan w:val="2"/>
            <w:tcBorders>
              <w:top w:val="nil"/>
              <w:left w:val="nil"/>
              <w:bottom w:val="nil"/>
              <w:right w:val="single" w:sz="4" w:space="0" w:color="auto"/>
            </w:tcBorders>
            <w:shd w:val="clear" w:color="auto" w:fill="auto"/>
          </w:tcPr>
          <w:p w:rsidR="00F03789" w:rsidRDefault="00F03789" w:rsidP="006C3423">
            <w:pPr>
              <w:pStyle w:val="Indent1"/>
              <w:spacing w:before="120" w:after="120"/>
            </w:pPr>
            <w:r>
              <w:t>d.</w:t>
            </w:r>
            <w:r>
              <w:tab/>
              <w:t>Prohibitions or restrictions as to particular kinds of investments.</w:t>
            </w:r>
          </w:p>
        </w:tc>
        <w:tc>
          <w:tcPr>
            <w:tcW w:w="1648" w:type="dxa"/>
            <w:gridSpan w:val="2"/>
            <w:tcBorders>
              <w:left w:val="single" w:sz="4" w:space="0" w:color="auto"/>
            </w:tcBorders>
            <w:shd w:val="clear" w:color="auto" w:fill="auto"/>
          </w:tcPr>
          <w:p w:rsidR="00F03789" w:rsidRPr="0096456F" w:rsidRDefault="00F03789" w:rsidP="0096456F">
            <w:pPr>
              <w:spacing w:before="120" w:after="120"/>
              <w:rPr>
                <w:sz w:val="22"/>
                <w:szCs w:val="22"/>
              </w:rPr>
            </w:pPr>
          </w:p>
        </w:tc>
        <w:tc>
          <w:tcPr>
            <w:tcW w:w="2514" w:type="dxa"/>
            <w:shd w:val="clear" w:color="auto" w:fill="auto"/>
          </w:tcPr>
          <w:p w:rsidR="00F03789" w:rsidRPr="0096456F" w:rsidRDefault="00F03789" w:rsidP="0096456F">
            <w:pPr>
              <w:spacing w:before="120" w:after="120"/>
              <w:rPr>
                <w:sz w:val="22"/>
                <w:szCs w:val="22"/>
              </w:rPr>
            </w:pPr>
          </w:p>
        </w:tc>
      </w:tr>
      <w:tr w:rsidR="00F03789" w:rsidRPr="0096456F" w:rsidTr="0096456F">
        <w:trPr>
          <w:jc w:val="center"/>
        </w:trPr>
        <w:tc>
          <w:tcPr>
            <w:tcW w:w="6321" w:type="dxa"/>
            <w:gridSpan w:val="2"/>
            <w:tcBorders>
              <w:top w:val="nil"/>
              <w:left w:val="nil"/>
              <w:bottom w:val="nil"/>
              <w:right w:val="single" w:sz="4" w:space="0" w:color="auto"/>
            </w:tcBorders>
            <w:shd w:val="clear" w:color="auto" w:fill="auto"/>
          </w:tcPr>
          <w:p w:rsidR="00F03789" w:rsidRDefault="00F03789" w:rsidP="006C3423">
            <w:pPr>
              <w:pStyle w:val="Indent1"/>
              <w:spacing w:before="120" w:after="120"/>
            </w:pPr>
            <w:r>
              <w:t>e.</w:t>
            </w:r>
            <w:r>
              <w:tab/>
              <w:t>Prescribed loan-to-value ratios for mortgage loans and similar credit-type investments.</w:t>
            </w:r>
          </w:p>
        </w:tc>
        <w:tc>
          <w:tcPr>
            <w:tcW w:w="1648" w:type="dxa"/>
            <w:gridSpan w:val="2"/>
            <w:tcBorders>
              <w:left w:val="single" w:sz="4" w:space="0" w:color="auto"/>
            </w:tcBorders>
            <w:shd w:val="clear" w:color="auto" w:fill="auto"/>
          </w:tcPr>
          <w:p w:rsidR="00F03789" w:rsidRPr="0096456F" w:rsidRDefault="00F03789" w:rsidP="0096456F">
            <w:pPr>
              <w:spacing w:before="120" w:after="120"/>
              <w:rPr>
                <w:sz w:val="22"/>
                <w:szCs w:val="22"/>
              </w:rPr>
            </w:pPr>
          </w:p>
        </w:tc>
        <w:tc>
          <w:tcPr>
            <w:tcW w:w="2514" w:type="dxa"/>
            <w:shd w:val="clear" w:color="auto" w:fill="auto"/>
          </w:tcPr>
          <w:p w:rsidR="00F03789" w:rsidRPr="0096456F" w:rsidRDefault="00F03789" w:rsidP="0096456F">
            <w:pPr>
              <w:spacing w:before="120" w:after="120"/>
              <w:rPr>
                <w:sz w:val="22"/>
                <w:szCs w:val="22"/>
              </w:rPr>
            </w:pPr>
          </w:p>
        </w:tc>
      </w:tr>
      <w:tr w:rsidR="00F03789" w:rsidRPr="0096456F" w:rsidTr="0096456F">
        <w:trPr>
          <w:jc w:val="center"/>
        </w:trPr>
        <w:tc>
          <w:tcPr>
            <w:tcW w:w="6321" w:type="dxa"/>
            <w:gridSpan w:val="2"/>
            <w:tcBorders>
              <w:top w:val="nil"/>
              <w:left w:val="nil"/>
              <w:bottom w:val="nil"/>
              <w:right w:val="single" w:sz="4" w:space="0" w:color="auto"/>
            </w:tcBorders>
            <w:shd w:val="clear" w:color="auto" w:fill="auto"/>
          </w:tcPr>
          <w:p w:rsidR="00F03789" w:rsidRDefault="00F03789" w:rsidP="006C3423">
            <w:pPr>
              <w:pStyle w:val="Indent1"/>
              <w:spacing w:before="120" w:after="120"/>
            </w:pPr>
            <w:r>
              <w:t>f.</w:t>
            </w:r>
            <w:r>
              <w:tab/>
              <w:t>Policy form approval.</w:t>
            </w:r>
          </w:p>
        </w:tc>
        <w:tc>
          <w:tcPr>
            <w:tcW w:w="1648" w:type="dxa"/>
            <w:gridSpan w:val="2"/>
            <w:tcBorders>
              <w:left w:val="single" w:sz="4" w:space="0" w:color="auto"/>
            </w:tcBorders>
            <w:shd w:val="clear" w:color="auto" w:fill="auto"/>
          </w:tcPr>
          <w:p w:rsidR="00F03789" w:rsidRPr="0096456F" w:rsidRDefault="00F03789" w:rsidP="0096456F">
            <w:pPr>
              <w:spacing w:before="120" w:after="120"/>
              <w:rPr>
                <w:sz w:val="22"/>
                <w:szCs w:val="22"/>
              </w:rPr>
            </w:pPr>
          </w:p>
        </w:tc>
        <w:tc>
          <w:tcPr>
            <w:tcW w:w="2514" w:type="dxa"/>
            <w:shd w:val="clear" w:color="auto" w:fill="auto"/>
          </w:tcPr>
          <w:p w:rsidR="00F03789" w:rsidRPr="0096456F" w:rsidRDefault="00F03789" w:rsidP="0096456F">
            <w:pPr>
              <w:spacing w:before="120" w:after="120"/>
              <w:rPr>
                <w:sz w:val="22"/>
                <w:szCs w:val="22"/>
              </w:rPr>
            </w:pPr>
          </w:p>
        </w:tc>
      </w:tr>
      <w:tr w:rsidR="00F03789" w:rsidRPr="0096456F" w:rsidTr="0096456F">
        <w:trPr>
          <w:jc w:val="center"/>
        </w:trPr>
        <w:tc>
          <w:tcPr>
            <w:tcW w:w="6321" w:type="dxa"/>
            <w:gridSpan w:val="2"/>
            <w:tcBorders>
              <w:top w:val="nil"/>
              <w:left w:val="nil"/>
              <w:bottom w:val="nil"/>
              <w:right w:val="single" w:sz="4" w:space="0" w:color="auto"/>
            </w:tcBorders>
            <w:shd w:val="clear" w:color="auto" w:fill="auto"/>
          </w:tcPr>
          <w:p w:rsidR="00F03789" w:rsidRDefault="00F03789" w:rsidP="006C3423">
            <w:pPr>
              <w:pStyle w:val="Indent1"/>
              <w:spacing w:before="120" w:after="120"/>
            </w:pPr>
            <w:r>
              <w:t>g.</w:t>
            </w:r>
            <w:r>
              <w:tab/>
              <w:t>Treatment of policyholders in benefit settlement matters.</w:t>
            </w:r>
          </w:p>
        </w:tc>
        <w:tc>
          <w:tcPr>
            <w:tcW w:w="1648" w:type="dxa"/>
            <w:gridSpan w:val="2"/>
            <w:tcBorders>
              <w:left w:val="single" w:sz="4" w:space="0" w:color="auto"/>
            </w:tcBorders>
            <w:shd w:val="clear" w:color="auto" w:fill="auto"/>
          </w:tcPr>
          <w:p w:rsidR="00F03789" w:rsidRPr="0096456F" w:rsidRDefault="00F03789" w:rsidP="0096456F">
            <w:pPr>
              <w:spacing w:before="120" w:after="120"/>
              <w:rPr>
                <w:sz w:val="22"/>
                <w:szCs w:val="22"/>
              </w:rPr>
            </w:pPr>
          </w:p>
        </w:tc>
        <w:tc>
          <w:tcPr>
            <w:tcW w:w="2514" w:type="dxa"/>
            <w:shd w:val="clear" w:color="auto" w:fill="auto"/>
          </w:tcPr>
          <w:p w:rsidR="00F03789" w:rsidRPr="0096456F" w:rsidRDefault="00F03789" w:rsidP="0096456F">
            <w:pPr>
              <w:spacing w:before="120" w:after="120"/>
              <w:rPr>
                <w:sz w:val="22"/>
                <w:szCs w:val="22"/>
              </w:rPr>
            </w:pPr>
          </w:p>
        </w:tc>
      </w:tr>
      <w:tr w:rsidR="00F03789" w:rsidRPr="0096456F" w:rsidTr="0096456F">
        <w:trPr>
          <w:jc w:val="center"/>
        </w:trPr>
        <w:tc>
          <w:tcPr>
            <w:tcW w:w="6321" w:type="dxa"/>
            <w:gridSpan w:val="2"/>
            <w:tcBorders>
              <w:top w:val="nil"/>
              <w:left w:val="nil"/>
              <w:bottom w:val="nil"/>
              <w:right w:val="single" w:sz="4" w:space="0" w:color="auto"/>
            </w:tcBorders>
            <w:shd w:val="clear" w:color="auto" w:fill="auto"/>
          </w:tcPr>
          <w:p w:rsidR="00F03789" w:rsidRDefault="00F03789" w:rsidP="006C3423">
            <w:pPr>
              <w:pStyle w:val="Indent1"/>
              <w:spacing w:before="120" w:after="120"/>
            </w:pPr>
            <w:r>
              <w:t>h.</w:t>
            </w:r>
            <w:r>
              <w:tab/>
              <w:t>Disposal of real estate acquired by foreclosure.</w:t>
            </w:r>
          </w:p>
        </w:tc>
        <w:tc>
          <w:tcPr>
            <w:tcW w:w="1648" w:type="dxa"/>
            <w:gridSpan w:val="2"/>
            <w:tcBorders>
              <w:left w:val="single" w:sz="4" w:space="0" w:color="auto"/>
            </w:tcBorders>
            <w:shd w:val="clear" w:color="auto" w:fill="auto"/>
          </w:tcPr>
          <w:p w:rsidR="00F03789" w:rsidRPr="0096456F" w:rsidRDefault="00F03789" w:rsidP="0096456F">
            <w:pPr>
              <w:spacing w:before="120" w:after="120"/>
              <w:rPr>
                <w:sz w:val="22"/>
                <w:szCs w:val="22"/>
              </w:rPr>
            </w:pPr>
          </w:p>
        </w:tc>
        <w:tc>
          <w:tcPr>
            <w:tcW w:w="2514" w:type="dxa"/>
            <w:shd w:val="clear" w:color="auto" w:fill="auto"/>
          </w:tcPr>
          <w:p w:rsidR="00F03789" w:rsidRPr="0096456F" w:rsidRDefault="00F03789" w:rsidP="0096456F">
            <w:pPr>
              <w:spacing w:before="120" w:after="120"/>
              <w:rPr>
                <w:sz w:val="22"/>
                <w:szCs w:val="22"/>
              </w:rPr>
            </w:pPr>
          </w:p>
        </w:tc>
      </w:tr>
      <w:tr w:rsidR="00F03789" w:rsidRPr="0096456F" w:rsidTr="0096456F">
        <w:trPr>
          <w:jc w:val="center"/>
        </w:trPr>
        <w:tc>
          <w:tcPr>
            <w:tcW w:w="6321" w:type="dxa"/>
            <w:gridSpan w:val="2"/>
            <w:tcBorders>
              <w:top w:val="nil"/>
              <w:left w:val="nil"/>
              <w:bottom w:val="nil"/>
              <w:right w:val="single" w:sz="4" w:space="0" w:color="auto"/>
            </w:tcBorders>
            <w:shd w:val="clear" w:color="auto" w:fill="auto"/>
          </w:tcPr>
          <w:p w:rsidR="00F03789" w:rsidRDefault="00F03789" w:rsidP="006C3423">
            <w:pPr>
              <w:pStyle w:val="Indent1"/>
              <w:spacing w:before="120" w:after="120"/>
            </w:pPr>
            <w:proofErr w:type="spellStart"/>
            <w:r>
              <w:t>i</w:t>
            </w:r>
            <w:proofErr w:type="spellEnd"/>
            <w:r>
              <w:t>.</w:t>
            </w:r>
            <w:r>
              <w:tab/>
              <w:t>Permitted non-insurance activities.</w:t>
            </w:r>
          </w:p>
        </w:tc>
        <w:tc>
          <w:tcPr>
            <w:tcW w:w="1648" w:type="dxa"/>
            <w:gridSpan w:val="2"/>
            <w:tcBorders>
              <w:left w:val="single" w:sz="4" w:space="0" w:color="auto"/>
            </w:tcBorders>
            <w:shd w:val="clear" w:color="auto" w:fill="auto"/>
          </w:tcPr>
          <w:p w:rsidR="00F03789" w:rsidRPr="0096456F" w:rsidRDefault="00F03789" w:rsidP="0096456F">
            <w:pPr>
              <w:spacing w:before="120" w:after="120"/>
              <w:rPr>
                <w:sz w:val="22"/>
                <w:szCs w:val="22"/>
              </w:rPr>
            </w:pPr>
          </w:p>
        </w:tc>
        <w:tc>
          <w:tcPr>
            <w:tcW w:w="2514" w:type="dxa"/>
            <w:shd w:val="clear" w:color="auto" w:fill="auto"/>
          </w:tcPr>
          <w:p w:rsidR="00F03789" w:rsidRPr="0096456F" w:rsidRDefault="00F03789" w:rsidP="0096456F">
            <w:pPr>
              <w:spacing w:before="120" w:after="120"/>
              <w:rPr>
                <w:sz w:val="22"/>
                <w:szCs w:val="22"/>
              </w:rPr>
            </w:pPr>
          </w:p>
        </w:tc>
      </w:tr>
      <w:tr w:rsidR="00F03789" w:rsidRPr="0096456F" w:rsidTr="0096456F">
        <w:trPr>
          <w:jc w:val="center"/>
        </w:trPr>
        <w:tc>
          <w:tcPr>
            <w:tcW w:w="6321" w:type="dxa"/>
            <w:gridSpan w:val="2"/>
            <w:tcBorders>
              <w:top w:val="nil"/>
              <w:left w:val="nil"/>
              <w:bottom w:val="nil"/>
              <w:right w:val="single" w:sz="4" w:space="0" w:color="auto"/>
            </w:tcBorders>
            <w:shd w:val="clear" w:color="auto" w:fill="auto"/>
          </w:tcPr>
          <w:p w:rsidR="00F03789" w:rsidRDefault="00F03789" w:rsidP="006C3423">
            <w:pPr>
              <w:pStyle w:val="Indent1"/>
              <w:spacing w:before="120" w:after="120"/>
            </w:pPr>
            <w:r>
              <w:t>j.</w:t>
            </w:r>
            <w:r>
              <w:tab/>
              <w:t>Foreign operations.</w:t>
            </w:r>
          </w:p>
        </w:tc>
        <w:tc>
          <w:tcPr>
            <w:tcW w:w="1648" w:type="dxa"/>
            <w:gridSpan w:val="2"/>
            <w:tcBorders>
              <w:left w:val="single" w:sz="4" w:space="0" w:color="auto"/>
            </w:tcBorders>
            <w:shd w:val="clear" w:color="auto" w:fill="auto"/>
          </w:tcPr>
          <w:p w:rsidR="00F03789" w:rsidRPr="0096456F" w:rsidRDefault="00F03789" w:rsidP="0096456F">
            <w:pPr>
              <w:spacing w:before="120" w:after="120"/>
              <w:rPr>
                <w:sz w:val="22"/>
                <w:szCs w:val="22"/>
              </w:rPr>
            </w:pPr>
          </w:p>
        </w:tc>
        <w:tc>
          <w:tcPr>
            <w:tcW w:w="2514" w:type="dxa"/>
            <w:shd w:val="clear" w:color="auto" w:fill="auto"/>
          </w:tcPr>
          <w:p w:rsidR="00F03789" w:rsidRPr="0096456F" w:rsidRDefault="00F03789" w:rsidP="0096456F">
            <w:pPr>
              <w:spacing w:before="120" w:after="120"/>
              <w:rPr>
                <w:sz w:val="22"/>
                <w:szCs w:val="22"/>
              </w:rPr>
            </w:pPr>
          </w:p>
        </w:tc>
      </w:tr>
      <w:tr w:rsidR="00F03789" w:rsidRPr="0096456F" w:rsidTr="0096456F">
        <w:trPr>
          <w:jc w:val="center"/>
        </w:trPr>
        <w:tc>
          <w:tcPr>
            <w:tcW w:w="6321" w:type="dxa"/>
            <w:gridSpan w:val="2"/>
            <w:tcBorders>
              <w:top w:val="nil"/>
              <w:left w:val="nil"/>
              <w:bottom w:val="nil"/>
              <w:right w:val="single" w:sz="4" w:space="0" w:color="auto"/>
            </w:tcBorders>
            <w:shd w:val="clear" w:color="auto" w:fill="auto"/>
          </w:tcPr>
          <w:p w:rsidR="00F03789" w:rsidRDefault="00F03789" w:rsidP="006C3423">
            <w:pPr>
              <w:pStyle w:val="Indent1"/>
              <w:spacing w:before="120" w:after="120"/>
            </w:pPr>
            <w:r>
              <w:t>k.</w:t>
            </w:r>
            <w:r>
              <w:tab/>
              <w:t>Reporting.</w:t>
            </w:r>
          </w:p>
        </w:tc>
        <w:tc>
          <w:tcPr>
            <w:tcW w:w="1648" w:type="dxa"/>
            <w:gridSpan w:val="2"/>
            <w:tcBorders>
              <w:left w:val="single" w:sz="4" w:space="0" w:color="auto"/>
            </w:tcBorders>
            <w:shd w:val="clear" w:color="auto" w:fill="auto"/>
          </w:tcPr>
          <w:p w:rsidR="00F03789" w:rsidRPr="0096456F" w:rsidRDefault="00F03789" w:rsidP="0096456F">
            <w:pPr>
              <w:spacing w:before="120" w:after="120"/>
              <w:rPr>
                <w:sz w:val="22"/>
                <w:szCs w:val="22"/>
              </w:rPr>
            </w:pPr>
          </w:p>
        </w:tc>
        <w:tc>
          <w:tcPr>
            <w:tcW w:w="2514" w:type="dxa"/>
            <w:shd w:val="clear" w:color="auto" w:fill="auto"/>
          </w:tcPr>
          <w:p w:rsidR="00F03789" w:rsidRPr="0096456F" w:rsidRDefault="00F03789" w:rsidP="0096456F">
            <w:pPr>
              <w:spacing w:before="120" w:after="120"/>
              <w:rPr>
                <w:sz w:val="22"/>
                <w:szCs w:val="22"/>
              </w:rPr>
            </w:pPr>
          </w:p>
        </w:tc>
      </w:tr>
      <w:tr w:rsidR="00F03789" w:rsidRPr="0096456F" w:rsidTr="0096456F">
        <w:trPr>
          <w:jc w:val="center"/>
        </w:trPr>
        <w:tc>
          <w:tcPr>
            <w:tcW w:w="6321" w:type="dxa"/>
            <w:gridSpan w:val="2"/>
            <w:tcBorders>
              <w:top w:val="nil"/>
              <w:left w:val="nil"/>
              <w:bottom w:val="nil"/>
              <w:right w:val="single" w:sz="4" w:space="0" w:color="auto"/>
            </w:tcBorders>
            <w:shd w:val="clear" w:color="auto" w:fill="auto"/>
          </w:tcPr>
          <w:p w:rsidR="00F03789" w:rsidRDefault="00F03789" w:rsidP="006C3423">
            <w:pPr>
              <w:pStyle w:val="Indent1"/>
              <w:spacing w:before="120" w:after="120"/>
            </w:pPr>
            <w:r>
              <w:t>l.</w:t>
            </w:r>
            <w:r>
              <w:tab/>
              <w:t>Others not already discussed above.</w:t>
            </w:r>
          </w:p>
        </w:tc>
        <w:tc>
          <w:tcPr>
            <w:tcW w:w="1648" w:type="dxa"/>
            <w:gridSpan w:val="2"/>
            <w:tcBorders>
              <w:left w:val="single" w:sz="4" w:space="0" w:color="auto"/>
            </w:tcBorders>
            <w:shd w:val="clear" w:color="auto" w:fill="auto"/>
          </w:tcPr>
          <w:p w:rsidR="00F03789" w:rsidRPr="005D58C5" w:rsidRDefault="00F03789" w:rsidP="007B5B06">
            <w:pPr>
              <w:pStyle w:val="Indent1"/>
            </w:pPr>
          </w:p>
        </w:tc>
        <w:tc>
          <w:tcPr>
            <w:tcW w:w="2514" w:type="dxa"/>
            <w:shd w:val="clear" w:color="auto" w:fill="auto"/>
          </w:tcPr>
          <w:p w:rsidR="00F03789" w:rsidRPr="005D58C5" w:rsidRDefault="00F03789" w:rsidP="007B5B06">
            <w:pPr>
              <w:pStyle w:val="Indent1"/>
            </w:pPr>
          </w:p>
        </w:tc>
      </w:tr>
      <w:tr w:rsidR="00F03789" w:rsidRPr="0096456F" w:rsidTr="0096456F">
        <w:trPr>
          <w:jc w:val="center"/>
        </w:trPr>
        <w:tc>
          <w:tcPr>
            <w:tcW w:w="6321" w:type="dxa"/>
            <w:gridSpan w:val="2"/>
            <w:tcBorders>
              <w:top w:val="nil"/>
              <w:left w:val="nil"/>
              <w:bottom w:val="nil"/>
              <w:right w:val="single" w:sz="4" w:space="0" w:color="auto"/>
            </w:tcBorders>
            <w:shd w:val="clear" w:color="auto" w:fill="auto"/>
          </w:tcPr>
          <w:p w:rsidR="00F03789" w:rsidRDefault="00F03789" w:rsidP="006C3423">
            <w:pPr>
              <w:pStyle w:val="HangIndent5"/>
              <w:spacing w:before="120" w:after="120"/>
            </w:pPr>
            <w:r>
              <w:t>4.</w:t>
            </w:r>
            <w:r>
              <w:tab/>
              <w:t>Describe any government restrictions or regulatory requirements that pertain specifically to the company, including any permitted practices.</w:t>
            </w:r>
          </w:p>
        </w:tc>
        <w:tc>
          <w:tcPr>
            <w:tcW w:w="1648" w:type="dxa"/>
            <w:gridSpan w:val="2"/>
            <w:tcBorders>
              <w:left w:val="single" w:sz="4" w:space="0" w:color="auto"/>
            </w:tcBorders>
            <w:shd w:val="clear" w:color="auto" w:fill="auto"/>
          </w:tcPr>
          <w:p w:rsidR="00F03789" w:rsidRPr="0096456F" w:rsidRDefault="00F03789" w:rsidP="0096456F">
            <w:pPr>
              <w:spacing w:before="120" w:after="120"/>
              <w:rPr>
                <w:sz w:val="22"/>
                <w:szCs w:val="22"/>
              </w:rPr>
            </w:pPr>
          </w:p>
        </w:tc>
        <w:tc>
          <w:tcPr>
            <w:tcW w:w="2514" w:type="dxa"/>
            <w:shd w:val="clear" w:color="auto" w:fill="auto"/>
          </w:tcPr>
          <w:p w:rsidR="00F03789" w:rsidRPr="0096456F" w:rsidRDefault="00F03789" w:rsidP="0096456F">
            <w:pPr>
              <w:spacing w:before="120" w:after="120"/>
              <w:rPr>
                <w:sz w:val="22"/>
                <w:szCs w:val="22"/>
              </w:rPr>
            </w:pPr>
          </w:p>
        </w:tc>
      </w:tr>
      <w:tr w:rsidR="00F03789" w:rsidRPr="0096456F" w:rsidTr="0096456F">
        <w:trPr>
          <w:jc w:val="center"/>
        </w:trPr>
        <w:tc>
          <w:tcPr>
            <w:tcW w:w="6321" w:type="dxa"/>
            <w:gridSpan w:val="2"/>
            <w:tcBorders>
              <w:top w:val="nil"/>
              <w:left w:val="nil"/>
              <w:bottom w:val="nil"/>
              <w:right w:val="single" w:sz="4" w:space="0" w:color="auto"/>
            </w:tcBorders>
            <w:shd w:val="clear" w:color="auto" w:fill="auto"/>
          </w:tcPr>
          <w:p w:rsidR="00F03789" w:rsidRDefault="00F03789" w:rsidP="006C3423">
            <w:pPr>
              <w:pStyle w:val="HangIndent5"/>
              <w:spacing w:before="120" w:after="120"/>
            </w:pPr>
            <w:r>
              <w:t>5.</w:t>
            </w:r>
            <w:r>
              <w:tab/>
              <w:t>Provide copies of any limited scope examinations and audits by regulatory or other government agencies. Discuss any IRS revenue agents’ reports, deficiency assessments and developments in IRS examinations in progress.</w:t>
            </w:r>
          </w:p>
        </w:tc>
        <w:tc>
          <w:tcPr>
            <w:tcW w:w="1648" w:type="dxa"/>
            <w:gridSpan w:val="2"/>
            <w:tcBorders>
              <w:left w:val="single" w:sz="4" w:space="0" w:color="auto"/>
            </w:tcBorders>
            <w:shd w:val="clear" w:color="auto" w:fill="auto"/>
          </w:tcPr>
          <w:p w:rsidR="00F03789" w:rsidRPr="0096456F" w:rsidRDefault="00F03789" w:rsidP="0096456F">
            <w:pPr>
              <w:spacing w:before="120" w:after="120"/>
              <w:rPr>
                <w:sz w:val="22"/>
                <w:szCs w:val="22"/>
              </w:rPr>
            </w:pPr>
          </w:p>
        </w:tc>
        <w:tc>
          <w:tcPr>
            <w:tcW w:w="2514" w:type="dxa"/>
            <w:shd w:val="clear" w:color="auto" w:fill="auto"/>
          </w:tcPr>
          <w:p w:rsidR="00F03789" w:rsidRPr="0096456F" w:rsidRDefault="00F03789" w:rsidP="0096456F">
            <w:pPr>
              <w:spacing w:before="120" w:after="120"/>
              <w:rPr>
                <w:sz w:val="22"/>
                <w:szCs w:val="22"/>
              </w:rPr>
            </w:pPr>
          </w:p>
        </w:tc>
      </w:tr>
      <w:tr w:rsidR="00F03789" w:rsidRPr="0096456F" w:rsidTr="0096456F">
        <w:trPr>
          <w:jc w:val="center"/>
        </w:trPr>
        <w:tc>
          <w:tcPr>
            <w:tcW w:w="6321" w:type="dxa"/>
            <w:gridSpan w:val="2"/>
            <w:tcBorders>
              <w:top w:val="nil"/>
              <w:left w:val="nil"/>
              <w:bottom w:val="nil"/>
              <w:right w:val="single" w:sz="4" w:space="0" w:color="auto"/>
            </w:tcBorders>
            <w:shd w:val="clear" w:color="auto" w:fill="auto"/>
          </w:tcPr>
          <w:p w:rsidR="00F03789" w:rsidRDefault="00F03789" w:rsidP="006C3423">
            <w:pPr>
              <w:pStyle w:val="HangIndent5"/>
              <w:spacing w:before="120" w:after="120"/>
            </w:pPr>
            <w:r>
              <w:t>6.</w:t>
            </w:r>
            <w:r>
              <w:tab/>
              <w:t>Has the company complied with all debt covenants and other agreements?</w:t>
            </w:r>
          </w:p>
        </w:tc>
        <w:tc>
          <w:tcPr>
            <w:tcW w:w="1648" w:type="dxa"/>
            <w:gridSpan w:val="2"/>
            <w:tcBorders>
              <w:left w:val="single" w:sz="4" w:space="0" w:color="auto"/>
            </w:tcBorders>
            <w:shd w:val="clear" w:color="auto" w:fill="auto"/>
          </w:tcPr>
          <w:p w:rsidR="00F03789" w:rsidRPr="0096456F" w:rsidRDefault="00F03789" w:rsidP="0096456F">
            <w:pPr>
              <w:spacing w:before="120" w:after="120"/>
              <w:rPr>
                <w:sz w:val="22"/>
                <w:szCs w:val="22"/>
              </w:rPr>
            </w:pPr>
          </w:p>
        </w:tc>
        <w:tc>
          <w:tcPr>
            <w:tcW w:w="2514" w:type="dxa"/>
            <w:shd w:val="clear" w:color="auto" w:fill="auto"/>
          </w:tcPr>
          <w:p w:rsidR="00F03789" w:rsidRPr="0096456F" w:rsidRDefault="00F03789" w:rsidP="0096456F">
            <w:pPr>
              <w:spacing w:before="120" w:after="120"/>
              <w:rPr>
                <w:sz w:val="22"/>
                <w:szCs w:val="22"/>
              </w:rPr>
            </w:pPr>
          </w:p>
        </w:tc>
      </w:tr>
      <w:tr w:rsidR="00F03789" w:rsidRPr="0096456F" w:rsidTr="0096456F">
        <w:trPr>
          <w:jc w:val="center"/>
        </w:trPr>
        <w:tc>
          <w:tcPr>
            <w:tcW w:w="6321" w:type="dxa"/>
            <w:gridSpan w:val="2"/>
            <w:tcBorders>
              <w:top w:val="nil"/>
              <w:left w:val="nil"/>
              <w:bottom w:val="nil"/>
              <w:right w:val="single" w:sz="4" w:space="0" w:color="auto"/>
            </w:tcBorders>
            <w:shd w:val="clear" w:color="auto" w:fill="auto"/>
          </w:tcPr>
          <w:p w:rsidR="00F03789" w:rsidRDefault="00F03789" w:rsidP="006C3423">
            <w:pPr>
              <w:pStyle w:val="HangIndent5"/>
              <w:spacing w:before="120" w:after="120"/>
            </w:pPr>
            <w:r>
              <w:t>7.</w:t>
            </w:r>
            <w:r>
              <w:tab/>
              <w:t>Describe whether there are any material contingent liabilities or commitments.</w:t>
            </w:r>
          </w:p>
        </w:tc>
        <w:tc>
          <w:tcPr>
            <w:tcW w:w="1648" w:type="dxa"/>
            <w:gridSpan w:val="2"/>
            <w:tcBorders>
              <w:left w:val="single" w:sz="4" w:space="0" w:color="auto"/>
            </w:tcBorders>
            <w:shd w:val="clear" w:color="auto" w:fill="auto"/>
          </w:tcPr>
          <w:p w:rsidR="00F03789" w:rsidRPr="0096456F" w:rsidRDefault="00F03789" w:rsidP="0096456F">
            <w:pPr>
              <w:spacing w:before="120" w:after="120"/>
              <w:rPr>
                <w:sz w:val="22"/>
                <w:szCs w:val="22"/>
              </w:rPr>
            </w:pPr>
          </w:p>
        </w:tc>
        <w:tc>
          <w:tcPr>
            <w:tcW w:w="2514" w:type="dxa"/>
            <w:shd w:val="clear" w:color="auto" w:fill="auto"/>
          </w:tcPr>
          <w:p w:rsidR="00F03789" w:rsidRPr="0096456F" w:rsidRDefault="00F03789" w:rsidP="0096456F">
            <w:pPr>
              <w:spacing w:before="120" w:after="120"/>
              <w:rPr>
                <w:sz w:val="22"/>
                <w:szCs w:val="22"/>
              </w:rPr>
            </w:pPr>
          </w:p>
        </w:tc>
      </w:tr>
      <w:tr w:rsidR="00F03789" w:rsidRPr="0096456F" w:rsidTr="0096456F">
        <w:trPr>
          <w:trHeight w:val="332"/>
          <w:jc w:val="center"/>
        </w:trPr>
        <w:tc>
          <w:tcPr>
            <w:tcW w:w="6321" w:type="dxa"/>
            <w:gridSpan w:val="2"/>
            <w:tcBorders>
              <w:top w:val="nil"/>
              <w:left w:val="nil"/>
              <w:bottom w:val="nil"/>
              <w:right w:val="single" w:sz="4" w:space="0" w:color="auto"/>
            </w:tcBorders>
            <w:shd w:val="clear" w:color="auto" w:fill="auto"/>
          </w:tcPr>
          <w:p w:rsidR="00F03789" w:rsidRDefault="00F03789" w:rsidP="006C3423">
            <w:pPr>
              <w:pStyle w:val="FormTitleIndent"/>
            </w:pPr>
            <w:r>
              <w:t>VI.</w:t>
            </w:r>
            <w:r>
              <w:tab/>
              <w:t xml:space="preserve">CODE OF CONDUCT </w:t>
            </w:r>
          </w:p>
        </w:tc>
        <w:tc>
          <w:tcPr>
            <w:tcW w:w="1648" w:type="dxa"/>
            <w:gridSpan w:val="2"/>
            <w:tcBorders>
              <w:left w:val="single" w:sz="4" w:space="0" w:color="auto"/>
            </w:tcBorders>
            <w:shd w:val="clear" w:color="auto" w:fill="auto"/>
          </w:tcPr>
          <w:p w:rsidR="00F03789" w:rsidRPr="0096456F" w:rsidRDefault="00F03789" w:rsidP="0096456F">
            <w:pPr>
              <w:spacing w:before="120" w:after="120"/>
              <w:rPr>
                <w:sz w:val="22"/>
                <w:szCs w:val="22"/>
              </w:rPr>
            </w:pPr>
          </w:p>
        </w:tc>
        <w:tc>
          <w:tcPr>
            <w:tcW w:w="2514" w:type="dxa"/>
            <w:shd w:val="clear" w:color="auto" w:fill="auto"/>
          </w:tcPr>
          <w:p w:rsidR="00F03789" w:rsidRPr="0096456F" w:rsidRDefault="00F03789" w:rsidP="0096456F">
            <w:pPr>
              <w:spacing w:before="120" w:after="120"/>
              <w:rPr>
                <w:sz w:val="22"/>
                <w:szCs w:val="22"/>
              </w:rPr>
            </w:pPr>
          </w:p>
        </w:tc>
      </w:tr>
      <w:tr w:rsidR="00F03789" w:rsidRPr="0096456F" w:rsidTr="0096456F">
        <w:trPr>
          <w:jc w:val="center"/>
        </w:trPr>
        <w:tc>
          <w:tcPr>
            <w:tcW w:w="6321" w:type="dxa"/>
            <w:gridSpan w:val="2"/>
            <w:tcBorders>
              <w:top w:val="nil"/>
              <w:left w:val="nil"/>
              <w:bottom w:val="nil"/>
              <w:right w:val="single" w:sz="4" w:space="0" w:color="auto"/>
            </w:tcBorders>
            <w:shd w:val="clear" w:color="auto" w:fill="auto"/>
          </w:tcPr>
          <w:p w:rsidR="00F03789" w:rsidRDefault="00F03789" w:rsidP="006C3423">
            <w:pPr>
              <w:pStyle w:val="HangIndent5"/>
              <w:spacing w:before="120" w:after="120"/>
            </w:pPr>
            <w:r>
              <w:t>1.</w:t>
            </w:r>
            <w:r>
              <w:tab/>
              <w:t xml:space="preserve">Does the company have an established code of conduct? If so, provide a copy and advise what the code of conduct addresses and who receives it. </w:t>
            </w:r>
          </w:p>
        </w:tc>
        <w:tc>
          <w:tcPr>
            <w:tcW w:w="1648" w:type="dxa"/>
            <w:gridSpan w:val="2"/>
            <w:tcBorders>
              <w:left w:val="single" w:sz="4" w:space="0" w:color="auto"/>
            </w:tcBorders>
            <w:shd w:val="clear" w:color="auto" w:fill="auto"/>
          </w:tcPr>
          <w:p w:rsidR="00F03789" w:rsidRPr="0096456F" w:rsidRDefault="00F03789" w:rsidP="0096456F">
            <w:pPr>
              <w:spacing w:before="120" w:after="120"/>
              <w:rPr>
                <w:sz w:val="22"/>
                <w:szCs w:val="22"/>
              </w:rPr>
            </w:pPr>
          </w:p>
        </w:tc>
        <w:tc>
          <w:tcPr>
            <w:tcW w:w="2514" w:type="dxa"/>
            <w:shd w:val="clear" w:color="auto" w:fill="auto"/>
          </w:tcPr>
          <w:p w:rsidR="00F03789" w:rsidRPr="0096456F" w:rsidRDefault="00F03789" w:rsidP="0096456F">
            <w:pPr>
              <w:spacing w:before="120" w:after="120"/>
              <w:rPr>
                <w:sz w:val="22"/>
                <w:szCs w:val="22"/>
              </w:rPr>
            </w:pPr>
          </w:p>
        </w:tc>
      </w:tr>
      <w:tr w:rsidR="00F03789" w:rsidRPr="0096456F" w:rsidTr="0096456F">
        <w:trPr>
          <w:jc w:val="center"/>
        </w:trPr>
        <w:tc>
          <w:tcPr>
            <w:tcW w:w="6321" w:type="dxa"/>
            <w:gridSpan w:val="2"/>
            <w:tcBorders>
              <w:top w:val="nil"/>
              <w:left w:val="nil"/>
              <w:bottom w:val="nil"/>
              <w:right w:val="single" w:sz="4" w:space="0" w:color="auto"/>
            </w:tcBorders>
            <w:shd w:val="clear" w:color="auto" w:fill="auto"/>
          </w:tcPr>
          <w:p w:rsidR="00F03789" w:rsidRDefault="00F03789" w:rsidP="006C3423">
            <w:pPr>
              <w:pStyle w:val="HangIndent5"/>
              <w:spacing w:before="120" w:after="120"/>
            </w:pPr>
            <w:r>
              <w:t>2.</w:t>
            </w:r>
            <w:r>
              <w:tab/>
              <w:t>Does the company distribute the code of conduct and confirm that employees receive and understand the code and other policies? If so, please describe this process.</w:t>
            </w:r>
          </w:p>
        </w:tc>
        <w:tc>
          <w:tcPr>
            <w:tcW w:w="1648" w:type="dxa"/>
            <w:gridSpan w:val="2"/>
            <w:tcBorders>
              <w:left w:val="single" w:sz="4" w:space="0" w:color="auto"/>
            </w:tcBorders>
            <w:shd w:val="clear" w:color="auto" w:fill="auto"/>
          </w:tcPr>
          <w:p w:rsidR="00F03789" w:rsidRPr="0096456F" w:rsidRDefault="00F03789" w:rsidP="0096456F">
            <w:pPr>
              <w:spacing w:before="120" w:after="120"/>
              <w:rPr>
                <w:sz w:val="22"/>
                <w:szCs w:val="22"/>
              </w:rPr>
            </w:pPr>
          </w:p>
        </w:tc>
        <w:tc>
          <w:tcPr>
            <w:tcW w:w="2514" w:type="dxa"/>
            <w:shd w:val="clear" w:color="auto" w:fill="auto"/>
          </w:tcPr>
          <w:p w:rsidR="00F03789" w:rsidRPr="0096456F" w:rsidRDefault="00F03789" w:rsidP="0096456F">
            <w:pPr>
              <w:spacing w:before="120" w:after="120"/>
              <w:rPr>
                <w:sz w:val="22"/>
                <w:szCs w:val="22"/>
              </w:rPr>
            </w:pPr>
          </w:p>
        </w:tc>
      </w:tr>
      <w:tr w:rsidR="00F03789" w:rsidRPr="0096456F" w:rsidTr="0096456F">
        <w:trPr>
          <w:jc w:val="center"/>
        </w:trPr>
        <w:tc>
          <w:tcPr>
            <w:tcW w:w="6321" w:type="dxa"/>
            <w:gridSpan w:val="2"/>
            <w:tcBorders>
              <w:top w:val="nil"/>
              <w:left w:val="nil"/>
              <w:bottom w:val="nil"/>
              <w:right w:val="single" w:sz="4" w:space="0" w:color="auto"/>
            </w:tcBorders>
            <w:shd w:val="clear" w:color="auto" w:fill="auto"/>
          </w:tcPr>
          <w:p w:rsidR="00F03789" w:rsidRDefault="00F03789" w:rsidP="006C3423">
            <w:pPr>
              <w:pStyle w:val="HangIndent5"/>
              <w:spacing w:before="120" w:after="120"/>
            </w:pPr>
            <w:r>
              <w:lastRenderedPageBreak/>
              <w:t>3.</w:t>
            </w:r>
            <w:r>
              <w:tab/>
              <w:t>Does the company have a process for updating policies and procedures? If so, please describe this process.</w:t>
            </w:r>
          </w:p>
        </w:tc>
        <w:tc>
          <w:tcPr>
            <w:tcW w:w="1648" w:type="dxa"/>
            <w:gridSpan w:val="2"/>
            <w:tcBorders>
              <w:left w:val="single" w:sz="4" w:space="0" w:color="auto"/>
            </w:tcBorders>
            <w:shd w:val="clear" w:color="auto" w:fill="auto"/>
          </w:tcPr>
          <w:p w:rsidR="00F03789" w:rsidRPr="0096456F" w:rsidRDefault="00F03789" w:rsidP="0096456F">
            <w:pPr>
              <w:spacing w:before="120" w:after="120"/>
              <w:rPr>
                <w:sz w:val="22"/>
                <w:szCs w:val="22"/>
              </w:rPr>
            </w:pPr>
          </w:p>
        </w:tc>
        <w:tc>
          <w:tcPr>
            <w:tcW w:w="2514" w:type="dxa"/>
            <w:shd w:val="clear" w:color="auto" w:fill="auto"/>
          </w:tcPr>
          <w:p w:rsidR="00F03789" w:rsidRPr="0096456F" w:rsidRDefault="00F03789" w:rsidP="0096456F">
            <w:pPr>
              <w:spacing w:before="120" w:after="120"/>
              <w:rPr>
                <w:sz w:val="22"/>
                <w:szCs w:val="22"/>
              </w:rPr>
            </w:pPr>
          </w:p>
        </w:tc>
      </w:tr>
      <w:tr w:rsidR="00F03789" w:rsidRPr="0096456F" w:rsidTr="0096456F">
        <w:trPr>
          <w:jc w:val="center"/>
        </w:trPr>
        <w:tc>
          <w:tcPr>
            <w:tcW w:w="6321" w:type="dxa"/>
            <w:gridSpan w:val="2"/>
            <w:tcBorders>
              <w:top w:val="nil"/>
              <w:left w:val="nil"/>
              <w:bottom w:val="nil"/>
              <w:right w:val="single" w:sz="4" w:space="0" w:color="auto"/>
            </w:tcBorders>
            <w:shd w:val="clear" w:color="auto" w:fill="auto"/>
          </w:tcPr>
          <w:p w:rsidR="00F03789" w:rsidRDefault="00F03789" w:rsidP="006C3423">
            <w:pPr>
              <w:pStyle w:val="HangIndent5"/>
              <w:spacing w:before="120" w:after="120"/>
            </w:pPr>
            <w:r>
              <w:t>4.</w:t>
            </w:r>
            <w:r>
              <w:tab/>
              <w:t>Can any requirements established by the code of conduct and other policies be waived or overridden? If so, please describe this process.</w:t>
            </w:r>
          </w:p>
        </w:tc>
        <w:tc>
          <w:tcPr>
            <w:tcW w:w="1648" w:type="dxa"/>
            <w:gridSpan w:val="2"/>
            <w:tcBorders>
              <w:left w:val="single" w:sz="4" w:space="0" w:color="auto"/>
            </w:tcBorders>
            <w:shd w:val="clear" w:color="auto" w:fill="auto"/>
          </w:tcPr>
          <w:p w:rsidR="00F03789" w:rsidRPr="0096456F" w:rsidRDefault="00F03789" w:rsidP="0096456F">
            <w:pPr>
              <w:spacing w:before="120" w:after="120"/>
              <w:rPr>
                <w:sz w:val="22"/>
                <w:szCs w:val="22"/>
              </w:rPr>
            </w:pPr>
          </w:p>
        </w:tc>
        <w:tc>
          <w:tcPr>
            <w:tcW w:w="2514" w:type="dxa"/>
            <w:shd w:val="clear" w:color="auto" w:fill="auto"/>
          </w:tcPr>
          <w:p w:rsidR="00F03789" w:rsidRPr="0096456F" w:rsidRDefault="00F03789" w:rsidP="0096456F">
            <w:pPr>
              <w:spacing w:before="120" w:after="120"/>
              <w:rPr>
                <w:sz w:val="22"/>
                <w:szCs w:val="22"/>
              </w:rPr>
            </w:pPr>
          </w:p>
        </w:tc>
      </w:tr>
      <w:tr w:rsidR="00F03789" w:rsidRPr="0096456F" w:rsidTr="0096456F">
        <w:trPr>
          <w:jc w:val="center"/>
        </w:trPr>
        <w:tc>
          <w:tcPr>
            <w:tcW w:w="6321" w:type="dxa"/>
            <w:gridSpan w:val="2"/>
            <w:tcBorders>
              <w:top w:val="nil"/>
              <w:left w:val="nil"/>
              <w:bottom w:val="nil"/>
              <w:right w:val="single" w:sz="4" w:space="0" w:color="auto"/>
            </w:tcBorders>
            <w:shd w:val="clear" w:color="auto" w:fill="auto"/>
          </w:tcPr>
          <w:p w:rsidR="00F03789" w:rsidRDefault="00F03789" w:rsidP="006C3423">
            <w:pPr>
              <w:pStyle w:val="HangIndent5"/>
              <w:spacing w:before="120" w:after="120"/>
            </w:pPr>
            <w:r>
              <w:t>5.</w:t>
            </w:r>
            <w:r>
              <w:tab/>
              <w:t>Under the code of conduct, can employees, agents and other stakeholders raise issues regarding compliance and ethics-related matters? If so, please describe this process.</w:t>
            </w:r>
          </w:p>
        </w:tc>
        <w:tc>
          <w:tcPr>
            <w:tcW w:w="1648" w:type="dxa"/>
            <w:gridSpan w:val="2"/>
            <w:tcBorders>
              <w:left w:val="single" w:sz="4" w:space="0" w:color="auto"/>
            </w:tcBorders>
            <w:shd w:val="clear" w:color="auto" w:fill="auto"/>
          </w:tcPr>
          <w:p w:rsidR="00F03789" w:rsidRPr="0096456F" w:rsidRDefault="00F03789" w:rsidP="0096456F">
            <w:pPr>
              <w:spacing w:before="120" w:after="120"/>
              <w:rPr>
                <w:sz w:val="22"/>
                <w:szCs w:val="22"/>
              </w:rPr>
            </w:pPr>
          </w:p>
        </w:tc>
        <w:tc>
          <w:tcPr>
            <w:tcW w:w="2514" w:type="dxa"/>
            <w:shd w:val="clear" w:color="auto" w:fill="auto"/>
          </w:tcPr>
          <w:p w:rsidR="00F03789" w:rsidRPr="0096456F" w:rsidRDefault="00F03789" w:rsidP="0096456F">
            <w:pPr>
              <w:spacing w:before="120" w:after="120"/>
              <w:rPr>
                <w:sz w:val="22"/>
                <w:szCs w:val="22"/>
              </w:rPr>
            </w:pPr>
          </w:p>
        </w:tc>
      </w:tr>
      <w:tr w:rsidR="00F03789" w:rsidRPr="0096456F" w:rsidTr="0096456F">
        <w:trPr>
          <w:jc w:val="center"/>
        </w:trPr>
        <w:tc>
          <w:tcPr>
            <w:tcW w:w="6321" w:type="dxa"/>
            <w:gridSpan w:val="2"/>
            <w:tcBorders>
              <w:top w:val="nil"/>
              <w:left w:val="nil"/>
              <w:bottom w:val="nil"/>
              <w:right w:val="single" w:sz="4" w:space="0" w:color="auto"/>
            </w:tcBorders>
            <w:shd w:val="clear" w:color="auto" w:fill="auto"/>
          </w:tcPr>
          <w:p w:rsidR="00F03789" w:rsidRDefault="00F03789" w:rsidP="006C3423">
            <w:pPr>
              <w:pStyle w:val="HangIndent5"/>
              <w:spacing w:before="120" w:after="120"/>
            </w:pPr>
            <w:r>
              <w:t>6.</w:t>
            </w:r>
            <w:r>
              <w:tab/>
              <w:t>Does the code of conduct have an established procedure to address compliance and ethics issues that arise? If so, please describe this process and how the company scrutinizes the source of compliance failures.</w:t>
            </w:r>
          </w:p>
        </w:tc>
        <w:tc>
          <w:tcPr>
            <w:tcW w:w="1648" w:type="dxa"/>
            <w:gridSpan w:val="2"/>
            <w:tcBorders>
              <w:left w:val="single" w:sz="4" w:space="0" w:color="auto"/>
            </w:tcBorders>
            <w:shd w:val="clear" w:color="auto" w:fill="auto"/>
          </w:tcPr>
          <w:p w:rsidR="00F03789" w:rsidRPr="0096456F" w:rsidRDefault="00F03789" w:rsidP="0096456F">
            <w:pPr>
              <w:spacing w:before="120" w:after="120"/>
              <w:rPr>
                <w:sz w:val="22"/>
                <w:szCs w:val="22"/>
              </w:rPr>
            </w:pPr>
          </w:p>
        </w:tc>
        <w:tc>
          <w:tcPr>
            <w:tcW w:w="2514" w:type="dxa"/>
            <w:shd w:val="clear" w:color="auto" w:fill="auto"/>
          </w:tcPr>
          <w:p w:rsidR="00F03789" w:rsidRPr="0096456F" w:rsidRDefault="00F03789" w:rsidP="0096456F">
            <w:pPr>
              <w:spacing w:before="120" w:after="120"/>
              <w:rPr>
                <w:sz w:val="22"/>
                <w:szCs w:val="22"/>
              </w:rPr>
            </w:pPr>
          </w:p>
        </w:tc>
      </w:tr>
      <w:tr w:rsidR="00F03789" w:rsidRPr="0096456F" w:rsidTr="0096456F">
        <w:trPr>
          <w:jc w:val="center"/>
        </w:trPr>
        <w:tc>
          <w:tcPr>
            <w:tcW w:w="6321" w:type="dxa"/>
            <w:gridSpan w:val="2"/>
            <w:tcBorders>
              <w:top w:val="nil"/>
              <w:left w:val="nil"/>
              <w:bottom w:val="nil"/>
              <w:right w:val="single" w:sz="4" w:space="0" w:color="auto"/>
            </w:tcBorders>
            <w:shd w:val="clear" w:color="auto" w:fill="auto"/>
          </w:tcPr>
          <w:p w:rsidR="00F03789" w:rsidRDefault="00F03789" w:rsidP="006C3423">
            <w:pPr>
              <w:pStyle w:val="HangIndent5"/>
              <w:spacing w:before="120" w:after="120"/>
            </w:pPr>
            <w:r>
              <w:t>7.</w:t>
            </w:r>
            <w:r>
              <w:tab/>
              <w:t xml:space="preserve">Does the code of conduct provide guidance to take action against violators of the code? If so, please describe how consistently this has been applied or whether other provisions are in place to address this issue. </w:t>
            </w:r>
          </w:p>
        </w:tc>
        <w:tc>
          <w:tcPr>
            <w:tcW w:w="1648" w:type="dxa"/>
            <w:gridSpan w:val="2"/>
            <w:tcBorders>
              <w:left w:val="single" w:sz="4" w:space="0" w:color="auto"/>
            </w:tcBorders>
            <w:shd w:val="clear" w:color="auto" w:fill="auto"/>
          </w:tcPr>
          <w:p w:rsidR="00F03789" w:rsidRPr="0096456F" w:rsidRDefault="00F03789" w:rsidP="0096456F">
            <w:pPr>
              <w:spacing w:before="120" w:after="120"/>
              <w:rPr>
                <w:sz w:val="22"/>
                <w:szCs w:val="22"/>
              </w:rPr>
            </w:pPr>
          </w:p>
        </w:tc>
        <w:tc>
          <w:tcPr>
            <w:tcW w:w="2514" w:type="dxa"/>
            <w:shd w:val="clear" w:color="auto" w:fill="auto"/>
          </w:tcPr>
          <w:p w:rsidR="00F03789" w:rsidRPr="0096456F" w:rsidRDefault="00F03789" w:rsidP="0096456F">
            <w:pPr>
              <w:spacing w:before="120" w:after="120"/>
              <w:rPr>
                <w:sz w:val="22"/>
                <w:szCs w:val="22"/>
              </w:rPr>
            </w:pPr>
          </w:p>
        </w:tc>
      </w:tr>
      <w:tr w:rsidR="00F03789" w:rsidRPr="0096456F" w:rsidTr="0096456F">
        <w:trPr>
          <w:jc w:val="center"/>
        </w:trPr>
        <w:tc>
          <w:tcPr>
            <w:tcW w:w="6321" w:type="dxa"/>
            <w:gridSpan w:val="2"/>
            <w:tcBorders>
              <w:top w:val="nil"/>
              <w:left w:val="nil"/>
              <w:bottom w:val="nil"/>
              <w:right w:val="single" w:sz="4" w:space="0" w:color="auto"/>
            </w:tcBorders>
            <w:shd w:val="clear" w:color="auto" w:fill="auto"/>
          </w:tcPr>
          <w:p w:rsidR="00F03789" w:rsidRDefault="00F03789" w:rsidP="006C3423">
            <w:pPr>
              <w:pStyle w:val="HangIndent5"/>
              <w:spacing w:before="120" w:after="120"/>
            </w:pPr>
            <w:r>
              <w:t>8.</w:t>
            </w:r>
            <w:r>
              <w:tab/>
              <w:t>Is there a process for determining which issues are escalated to the board and for informing the board when issues are resolved? If so, please describe this process.</w:t>
            </w:r>
          </w:p>
        </w:tc>
        <w:tc>
          <w:tcPr>
            <w:tcW w:w="1648" w:type="dxa"/>
            <w:gridSpan w:val="2"/>
            <w:tcBorders>
              <w:left w:val="single" w:sz="4" w:space="0" w:color="auto"/>
            </w:tcBorders>
            <w:shd w:val="clear" w:color="auto" w:fill="auto"/>
          </w:tcPr>
          <w:p w:rsidR="00F03789" w:rsidRPr="0096456F" w:rsidRDefault="00F03789" w:rsidP="0096456F">
            <w:pPr>
              <w:spacing w:before="120" w:after="120"/>
              <w:rPr>
                <w:sz w:val="22"/>
                <w:szCs w:val="22"/>
              </w:rPr>
            </w:pPr>
          </w:p>
        </w:tc>
        <w:tc>
          <w:tcPr>
            <w:tcW w:w="2514" w:type="dxa"/>
            <w:shd w:val="clear" w:color="auto" w:fill="auto"/>
          </w:tcPr>
          <w:p w:rsidR="00F03789" w:rsidRPr="0096456F" w:rsidRDefault="00F03789" w:rsidP="0096456F">
            <w:pPr>
              <w:spacing w:before="120" w:after="120"/>
              <w:rPr>
                <w:sz w:val="22"/>
                <w:szCs w:val="22"/>
              </w:rPr>
            </w:pPr>
          </w:p>
        </w:tc>
      </w:tr>
      <w:tr w:rsidR="00F03789" w:rsidRPr="0096456F" w:rsidTr="0096456F">
        <w:trPr>
          <w:jc w:val="center"/>
        </w:trPr>
        <w:tc>
          <w:tcPr>
            <w:tcW w:w="6321" w:type="dxa"/>
            <w:gridSpan w:val="2"/>
            <w:tcBorders>
              <w:top w:val="nil"/>
              <w:left w:val="nil"/>
              <w:bottom w:val="nil"/>
              <w:right w:val="single" w:sz="4" w:space="0" w:color="auto"/>
            </w:tcBorders>
            <w:shd w:val="clear" w:color="auto" w:fill="auto"/>
          </w:tcPr>
          <w:p w:rsidR="00F03789" w:rsidRDefault="00F03789" w:rsidP="006C3423">
            <w:pPr>
              <w:pStyle w:val="HangIndent5"/>
              <w:spacing w:before="120" w:after="120"/>
            </w:pPr>
            <w:r>
              <w:t>9.</w:t>
            </w:r>
            <w:r>
              <w:tab/>
              <w:t>Are there ongoing processes in place to monitor the effectiveness of the compliance and ethics program? If so, please describe.</w:t>
            </w:r>
          </w:p>
        </w:tc>
        <w:tc>
          <w:tcPr>
            <w:tcW w:w="1648" w:type="dxa"/>
            <w:gridSpan w:val="2"/>
            <w:tcBorders>
              <w:left w:val="single" w:sz="4" w:space="0" w:color="auto"/>
            </w:tcBorders>
            <w:shd w:val="clear" w:color="auto" w:fill="auto"/>
          </w:tcPr>
          <w:p w:rsidR="00F03789" w:rsidRPr="0096456F" w:rsidRDefault="00F03789" w:rsidP="0096456F">
            <w:pPr>
              <w:spacing w:before="120" w:after="120"/>
              <w:rPr>
                <w:sz w:val="22"/>
                <w:szCs w:val="22"/>
              </w:rPr>
            </w:pPr>
          </w:p>
        </w:tc>
        <w:tc>
          <w:tcPr>
            <w:tcW w:w="2514" w:type="dxa"/>
            <w:shd w:val="clear" w:color="auto" w:fill="auto"/>
          </w:tcPr>
          <w:p w:rsidR="00F03789" w:rsidRPr="0096456F" w:rsidRDefault="00F03789" w:rsidP="0096456F">
            <w:pPr>
              <w:spacing w:before="120" w:after="120"/>
              <w:rPr>
                <w:sz w:val="22"/>
                <w:szCs w:val="22"/>
              </w:rPr>
            </w:pPr>
          </w:p>
        </w:tc>
      </w:tr>
      <w:tr w:rsidR="00F03789" w:rsidRPr="0096456F" w:rsidTr="0096456F">
        <w:trPr>
          <w:jc w:val="center"/>
        </w:trPr>
        <w:tc>
          <w:tcPr>
            <w:tcW w:w="6321" w:type="dxa"/>
            <w:gridSpan w:val="2"/>
            <w:tcBorders>
              <w:top w:val="nil"/>
              <w:left w:val="nil"/>
              <w:bottom w:val="nil"/>
              <w:right w:val="single" w:sz="4" w:space="0" w:color="auto"/>
            </w:tcBorders>
            <w:shd w:val="clear" w:color="auto" w:fill="auto"/>
          </w:tcPr>
          <w:p w:rsidR="00F03789" w:rsidRDefault="00F03789" w:rsidP="006C3423">
            <w:pPr>
              <w:pStyle w:val="HangIndent5"/>
              <w:spacing w:before="120" w:after="120"/>
            </w:pPr>
            <w:r>
              <w:t>10.</w:t>
            </w:r>
            <w:r>
              <w:tab/>
              <w:t>Does the organization engage an external law firm or consultant to audit compliance and ethics program elements? If so, please list the firm or consultant.</w:t>
            </w:r>
          </w:p>
        </w:tc>
        <w:tc>
          <w:tcPr>
            <w:tcW w:w="1648" w:type="dxa"/>
            <w:gridSpan w:val="2"/>
            <w:tcBorders>
              <w:left w:val="single" w:sz="4" w:space="0" w:color="auto"/>
            </w:tcBorders>
            <w:shd w:val="clear" w:color="auto" w:fill="auto"/>
          </w:tcPr>
          <w:p w:rsidR="00F03789" w:rsidRPr="0096456F" w:rsidRDefault="00F03789" w:rsidP="0096456F">
            <w:pPr>
              <w:spacing w:before="120" w:after="120"/>
              <w:rPr>
                <w:sz w:val="22"/>
                <w:szCs w:val="22"/>
              </w:rPr>
            </w:pPr>
          </w:p>
        </w:tc>
        <w:tc>
          <w:tcPr>
            <w:tcW w:w="2514" w:type="dxa"/>
            <w:shd w:val="clear" w:color="auto" w:fill="auto"/>
          </w:tcPr>
          <w:p w:rsidR="00F03789" w:rsidRPr="0096456F" w:rsidRDefault="00F03789" w:rsidP="0096456F">
            <w:pPr>
              <w:spacing w:before="120" w:after="120"/>
              <w:rPr>
                <w:sz w:val="22"/>
                <w:szCs w:val="22"/>
              </w:rPr>
            </w:pPr>
          </w:p>
        </w:tc>
      </w:tr>
      <w:tr w:rsidR="00F03789" w:rsidRPr="0096456F" w:rsidTr="0096456F">
        <w:trPr>
          <w:jc w:val="center"/>
        </w:trPr>
        <w:tc>
          <w:tcPr>
            <w:tcW w:w="6321" w:type="dxa"/>
            <w:gridSpan w:val="2"/>
            <w:tcBorders>
              <w:top w:val="nil"/>
              <w:left w:val="nil"/>
              <w:bottom w:val="nil"/>
              <w:right w:val="single" w:sz="4" w:space="0" w:color="auto"/>
            </w:tcBorders>
            <w:shd w:val="clear" w:color="auto" w:fill="auto"/>
          </w:tcPr>
          <w:p w:rsidR="00F03789" w:rsidRDefault="00F03789" w:rsidP="006C3423">
            <w:pPr>
              <w:pStyle w:val="HangIndent5"/>
              <w:spacing w:before="120" w:after="120"/>
            </w:pPr>
            <w:r>
              <w:t>11.</w:t>
            </w:r>
            <w:r>
              <w:tab/>
              <w:t>Is the company a member of the Insurance Marketplace Standards Association and/or other best practices organizations? If so, please list.</w:t>
            </w:r>
          </w:p>
        </w:tc>
        <w:tc>
          <w:tcPr>
            <w:tcW w:w="1648" w:type="dxa"/>
            <w:gridSpan w:val="2"/>
            <w:tcBorders>
              <w:left w:val="single" w:sz="4" w:space="0" w:color="auto"/>
            </w:tcBorders>
            <w:shd w:val="clear" w:color="auto" w:fill="auto"/>
          </w:tcPr>
          <w:p w:rsidR="00F03789" w:rsidRPr="0096456F" w:rsidRDefault="00F03789" w:rsidP="0096456F">
            <w:pPr>
              <w:spacing w:before="120" w:after="120"/>
              <w:rPr>
                <w:sz w:val="22"/>
                <w:szCs w:val="22"/>
              </w:rPr>
            </w:pPr>
          </w:p>
        </w:tc>
        <w:tc>
          <w:tcPr>
            <w:tcW w:w="2514" w:type="dxa"/>
            <w:shd w:val="clear" w:color="auto" w:fill="auto"/>
          </w:tcPr>
          <w:p w:rsidR="00F03789" w:rsidRPr="0096456F" w:rsidRDefault="00F03789" w:rsidP="0096456F">
            <w:pPr>
              <w:spacing w:before="120" w:after="120"/>
              <w:rPr>
                <w:sz w:val="22"/>
                <w:szCs w:val="22"/>
              </w:rPr>
            </w:pPr>
          </w:p>
        </w:tc>
      </w:tr>
    </w:tbl>
    <w:p w:rsidR="00CC098C" w:rsidRDefault="00CC098C" w:rsidP="000B1B31">
      <w:pPr>
        <w:pStyle w:val="FormTitle"/>
        <w:jc w:val="left"/>
      </w:pPr>
    </w:p>
    <w:sectPr w:rsidR="00CC098C" w:rsidSect="000B1B31">
      <w:pgSz w:w="12240" w:h="15840" w:code="1"/>
      <w:pgMar w:top="1080" w:right="720" w:bottom="108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9D2" w:rsidRDefault="00E449D2">
      <w:r>
        <w:separator/>
      </w:r>
    </w:p>
  </w:endnote>
  <w:endnote w:type="continuationSeparator" w:id="0">
    <w:p w:rsidR="00E449D2" w:rsidRDefault="00E44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9D2" w:rsidRDefault="00E449D2">
      <w:r>
        <w:separator/>
      </w:r>
    </w:p>
  </w:footnote>
  <w:footnote w:type="continuationSeparator" w:id="0">
    <w:p w:rsidR="00E449D2" w:rsidRDefault="00E44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2296E"/>
    <w:multiLevelType w:val="hybridMultilevel"/>
    <w:tmpl w:val="369EA5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BF6FCA"/>
    <w:multiLevelType w:val="multilevel"/>
    <w:tmpl w:val="67C0CB7E"/>
    <w:lvl w:ilvl="0">
      <w:start w:val="1"/>
      <w:numFmt w:val="decimal"/>
      <w:lvlText w:val="%1."/>
      <w:lvlJc w:val="left"/>
      <w:pPr>
        <w:tabs>
          <w:tab w:val="num" w:pos="360"/>
        </w:tabs>
        <w:ind w:left="360" w:hanging="360"/>
      </w:pPr>
      <w:rPr>
        <w:rFonts w:hint="default"/>
        <w:b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7CD513E"/>
    <w:multiLevelType w:val="hybridMultilevel"/>
    <w:tmpl w:val="EBF6E56A"/>
    <w:lvl w:ilvl="0" w:tplc="70EC718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C867B3"/>
    <w:multiLevelType w:val="singleLevel"/>
    <w:tmpl w:val="C2BE8192"/>
    <w:lvl w:ilvl="0">
      <w:start w:val="1"/>
      <w:numFmt w:val="decimal"/>
      <w:lvlText w:val="%1."/>
      <w:lvlJc w:val="left"/>
      <w:pPr>
        <w:tabs>
          <w:tab w:val="num" w:pos="720"/>
        </w:tabs>
        <w:ind w:left="720" w:hanging="720"/>
      </w:pPr>
      <w:rPr>
        <w:rFonts w:hint="default"/>
      </w:rPr>
    </w:lvl>
  </w:abstractNum>
  <w:abstractNum w:abstractNumId="4">
    <w:nsid w:val="26FE1311"/>
    <w:multiLevelType w:val="multilevel"/>
    <w:tmpl w:val="F6CEE096"/>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720"/>
        </w:tabs>
        <w:ind w:left="720" w:hanging="360"/>
      </w:pPr>
      <w:rPr>
        <w:rFonts w:hint="default"/>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8FF73E7"/>
    <w:multiLevelType w:val="multilevel"/>
    <w:tmpl w:val="301272E6"/>
    <w:lvl w:ilvl="0">
      <w:start w:val="3"/>
      <w:numFmt w:val="decimal"/>
      <w:pStyle w:val="Heading1"/>
      <w:suff w:val="nothing"/>
      <w:lvlText w:val="PART %1"/>
      <w:lvlJc w:val="left"/>
      <w:pPr>
        <w:ind w:left="0" w:firstLine="0"/>
      </w:pPr>
    </w:lvl>
    <w:lvl w:ilvl="1">
      <w:start w:val="1"/>
      <w:numFmt w:val="none"/>
      <w:pStyle w:val="Heading6"/>
      <w:suff w:val="nothing"/>
      <w:lvlText w:val=""/>
      <w:lvlJc w:val="left"/>
      <w:pPr>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nsid w:val="2C8B0794"/>
    <w:multiLevelType w:val="hybridMultilevel"/>
    <w:tmpl w:val="95D48142"/>
    <w:lvl w:ilvl="0" w:tplc="44C47008">
      <w:start w:val="1"/>
      <w:numFmt w:val="bullet"/>
      <w:pStyle w:val="HangIndent3"/>
      <w:lvlText w:val=""/>
      <w:lvlJc w:val="left"/>
      <w:pPr>
        <w:tabs>
          <w:tab w:val="num" w:pos="4032"/>
        </w:tabs>
        <w:ind w:left="4032" w:hanging="432"/>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7">
    <w:nsid w:val="315F33FC"/>
    <w:multiLevelType w:val="hybridMultilevel"/>
    <w:tmpl w:val="3140D4B6"/>
    <w:lvl w:ilvl="0" w:tplc="ACF49D54">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13C3DE2"/>
    <w:multiLevelType w:val="multilevel"/>
    <w:tmpl w:val="CEA4E3DA"/>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720"/>
        </w:tabs>
        <w:ind w:left="720" w:hanging="360"/>
      </w:pPr>
      <w:rPr>
        <w:rFonts w:hint="default"/>
        <w:b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6"/>
  </w:num>
  <w:num w:numId="2">
    <w:abstractNumId w:val="5"/>
  </w:num>
  <w:num w:numId="3">
    <w:abstractNumId w:val="7"/>
  </w:num>
  <w:num w:numId="4">
    <w:abstractNumId w:val="3"/>
  </w:num>
  <w:num w:numId="5">
    <w:abstractNumId w:val="4"/>
  </w:num>
  <w:num w:numId="6">
    <w:abstractNumId w:val="1"/>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5972"/>
    <w:rsid w:val="000024AC"/>
    <w:rsid w:val="0001641D"/>
    <w:rsid w:val="00023718"/>
    <w:rsid w:val="0002690F"/>
    <w:rsid w:val="0003776F"/>
    <w:rsid w:val="000436A4"/>
    <w:rsid w:val="00045AF7"/>
    <w:rsid w:val="000468C9"/>
    <w:rsid w:val="00057C9E"/>
    <w:rsid w:val="00075E86"/>
    <w:rsid w:val="00077309"/>
    <w:rsid w:val="000933A5"/>
    <w:rsid w:val="000A1275"/>
    <w:rsid w:val="000B1B31"/>
    <w:rsid w:val="000B72DE"/>
    <w:rsid w:val="000C7925"/>
    <w:rsid w:val="000E64DA"/>
    <w:rsid w:val="000F7944"/>
    <w:rsid w:val="00110CB6"/>
    <w:rsid w:val="00112C5B"/>
    <w:rsid w:val="00117AEA"/>
    <w:rsid w:val="0012711C"/>
    <w:rsid w:val="0014132A"/>
    <w:rsid w:val="00163759"/>
    <w:rsid w:val="00167202"/>
    <w:rsid w:val="001748B9"/>
    <w:rsid w:val="001860A9"/>
    <w:rsid w:val="00193BF0"/>
    <w:rsid w:val="001C1354"/>
    <w:rsid w:val="001C6D21"/>
    <w:rsid w:val="002016C9"/>
    <w:rsid w:val="0020459D"/>
    <w:rsid w:val="00221D5A"/>
    <w:rsid w:val="0023728F"/>
    <w:rsid w:val="00237300"/>
    <w:rsid w:val="00251876"/>
    <w:rsid w:val="00265EDE"/>
    <w:rsid w:val="00296ABB"/>
    <w:rsid w:val="002A136C"/>
    <w:rsid w:val="002B32DD"/>
    <w:rsid w:val="002B79D8"/>
    <w:rsid w:val="002D13B6"/>
    <w:rsid w:val="002E49BD"/>
    <w:rsid w:val="002F0046"/>
    <w:rsid w:val="002F4E31"/>
    <w:rsid w:val="00317D5E"/>
    <w:rsid w:val="00335DFC"/>
    <w:rsid w:val="00336DC4"/>
    <w:rsid w:val="003444F4"/>
    <w:rsid w:val="003650A8"/>
    <w:rsid w:val="003A0D42"/>
    <w:rsid w:val="003C2FD0"/>
    <w:rsid w:val="003F7803"/>
    <w:rsid w:val="00403E17"/>
    <w:rsid w:val="00403F6E"/>
    <w:rsid w:val="00405586"/>
    <w:rsid w:val="00421837"/>
    <w:rsid w:val="004247B6"/>
    <w:rsid w:val="00426CFD"/>
    <w:rsid w:val="004403F3"/>
    <w:rsid w:val="00455558"/>
    <w:rsid w:val="004629D2"/>
    <w:rsid w:val="00470525"/>
    <w:rsid w:val="0047317E"/>
    <w:rsid w:val="00485B88"/>
    <w:rsid w:val="00486CF1"/>
    <w:rsid w:val="00492B0A"/>
    <w:rsid w:val="00497FCD"/>
    <w:rsid w:val="004C7AE7"/>
    <w:rsid w:val="004E0321"/>
    <w:rsid w:val="00522CD9"/>
    <w:rsid w:val="005456F9"/>
    <w:rsid w:val="00556F66"/>
    <w:rsid w:val="00576862"/>
    <w:rsid w:val="00581741"/>
    <w:rsid w:val="005B2CE3"/>
    <w:rsid w:val="005B3619"/>
    <w:rsid w:val="005C054E"/>
    <w:rsid w:val="005C359D"/>
    <w:rsid w:val="005C620A"/>
    <w:rsid w:val="005D58C5"/>
    <w:rsid w:val="005D6025"/>
    <w:rsid w:val="005E3EE8"/>
    <w:rsid w:val="005E5FAC"/>
    <w:rsid w:val="00612316"/>
    <w:rsid w:val="00626FA3"/>
    <w:rsid w:val="00632BA4"/>
    <w:rsid w:val="006336FB"/>
    <w:rsid w:val="006717D0"/>
    <w:rsid w:val="00684D2C"/>
    <w:rsid w:val="00691EB3"/>
    <w:rsid w:val="006C3423"/>
    <w:rsid w:val="006E7945"/>
    <w:rsid w:val="00703B45"/>
    <w:rsid w:val="0071313D"/>
    <w:rsid w:val="00715F2C"/>
    <w:rsid w:val="007A0981"/>
    <w:rsid w:val="007A1405"/>
    <w:rsid w:val="007A7D36"/>
    <w:rsid w:val="007B4066"/>
    <w:rsid w:val="007B5B06"/>
    <w:rsid w:val="007C2869"/>
    <w:rsid w:val="007E29AB"/>
    <w:rsid w:val="007E34A1"/>
    <w:rsid w:val="007E7132"/>
    <w:rsid w:val="00805B73"/>
    <w:rsid w:val="008118C9"/>
    <w:rsid w:val="00821C23"/>
    <w:rsid w:val="00823308"/>
    <w:rsid w:val="0082794B"/>
    <w:rsid w:val="00832FF0"/>
    <w:rsid w:val="0083545D"/>
    <w:rsid w:val="00837958"/>
    <w:rsid w:val="0084455A"/>
    <w:rsid w:val="00855D2F"/>
    <w:rsid w:val="00860F92"/>
    <w:rsid w:val="0088283A"/>
    <w:rsid w:val="00885929"/>
    <w:rsid w:val="00895C6B"/>
    <w:rsid w:val="008E742E"/>
    <w:rsid w:val="008F3537"/>
    <w:rsid w:val="008F3A7F"/>
    <w:rsid w:val="00915948"/>
    <w:rsid w:val="009237A9"/>
    <w:rsid w:val="009239B5"/>
    <w:rsid w:val="00940D99"/>
    <w:rsid w:val="009443C1"/>
    <w:rsid w:val="00945271"/>
    <w:rsid w:val="00954E21"/>
    <w:rsid w:val="00963598"/>
    <w:rsid w:val="0096456F"/>
    <w:rsid w:val="00972EA1"/>
    <w:rsid w:val="009831E5"/>
    <w:rsid w:val="009A0635"/>
    <w:rsid w:val="009A4137"/>
    <w:rsid w:val="009A4EF4"/>
    <w:rsid w:val="009B136B"/>
    <w:rsid w:val="009C343E"/>
    <w:rsid w:val="009C5F86"/>
    <w:rsid w:val="009D086D"/>
    <w:rsid w:val="009D2395"/>
    <w:rsid w:val="009D6056"/>
    <w:rsid w:val="009E0D64"/>
    <w:rsid w:val="009E68CB"/>
    <w:rsid w:val="009F7240"/>
    <w:rsid w:val="00A02CC6"/>
    <w:rsid w:val="00A03841"/>
    <w:rsid w:val="00A04C45"/>
    <w:rsid w:val="00A3276E"/>
    <w:rsid w:val="00A47BE1"/>
    <w:rsid w:val="00A71BDD"/>
    <w:rsid w:val="00A81059"/>
    <w:rsid w:val="00A8327F"/>
    <w:rsid w:val="00A84024"/>
    <w:rsid w:val="00A84D59"/>
    <w:rsid w:val="00AA2677"/>
    <w:rsid w:val="00AB44B0"/>
    <w:rsid w:val="00AB5EB2"/>
    <w:rsid w:val="00AC639B"/>
    <w:rsid w:val="00AC722F"/>
    <w:rsid w:val="00B02E68"/>
    <w:rsid w:val="00B269A2"/>
    <w:rsid w:val="00B44C03"/>
    <w:rsid w:val="00B52E62"/>
    <w:rsid w:val="00B60D9F"/>
    <w:rsid w:val="00B67AF6"/>
    <w:rsid w:val="00B74F16"/>
    <w:rsid w:val="00B761B6"/>
    <w:rsid w:val="00B8615F"/>
    <w:rsid w:val="00BA27F9"/>
    <w:rsid w:val="00BA4F72"/>
    <w:rsid w:val="00BB601C"/>
    <w:rsid w:val="00BC0B60"/>
    <w:rsid w:val="00BC5701"/>
    <w:rsid w:val="00BE76E5"/>
    <w:rsid w:val="00C05972"/>
    <w:rsid w:val="00C12373"/>
    <w:rsid w:val="00C36760"/>
    <w:rsid w:val="00C51FEA"/>
    <w:rsid w:val="00C56471"/>
    <w:rsid w:val="00C679F6"/>
    <w:rsid w:val="00C82934"/>
    <w:rsid w:val="00C84465"/>
    <w:rsid w:val="00C96ED2"/>
    <w:rsid w:val="00CB427D"/>
    <w:rsid w:val="00CB761D"/>
    <w:rsid w:val="00CC098C"/>
    <w:rsid w:val="00CC2DE6"/>
    <w:rsid w:val="00CC55E1"/>
    <w:rsid w:val="00CF1041"/>
    <w:rsid w:val="00D052CE"/>
    <w:rsid w:val="00D056E7"/>
    <w:rsid w:val="00D0582A"/>
    <w:rsid w:val="00D06807"/>
    <w:rsid w:val="00D2213D"/>
    <w:rsid w:val="00D3035F"/>
    <w:rsid w:val="00D339AE"/>
    <w:rsid w:val="00D43B28"/>
    <w:rsid w:val="00D535AA"/>
    <w:rsid w:val="00D60231"/>
    <w:rsid w:val="00D6551B"/>
    <w:rsid w:val="00D70EED"/>
    <w:rsid w:val="00D950AD"/>
    <w:rsid w:val="00DD3870"/>
    <w:rsid w:val="00DF3D6F"/>
    <w:rsid w:val="00E04615"/>
    <w:rsid w:val="00E07EE1"/>
    <w:rsid w:val="00E25379"/>
    <w:rsid w:val="00E3728F"/>
    <w:rsid w:val="00E449D2"/>
    <w:rsid w:val="00E47B74"/>
    <w:rsid w:val="00E50FB3"/>
    <w:rsid w:val="00E539EB"/>
    <w:rsid w:val="00E544E7"/>
    <w:rsid w:val="00E55AA6"/>
    <w:rsid w:val="00E577CD"/>
    <w:rsid w:val="00E602BE"/>
    <w:rsid w:val="00E61CCF"/>
    <w:rsid w:val="00E62AB1"/>
    <w:rsid w:val="00E84BE7"/>
    <w:rsid w:val="00E91D16"/>
    <w:rsid w:val="00E96AE7"/>
    <w:rsid w:val="00EB2AC2"/>
    <w:rsid w:val="00EB3349"/>
    <w:rsid w:val="00EC62A4"/>
    <w:rsid w:val="00ED1127"/>
    <w:rsid w:val="00EE2DAE"/>
    <w:rsid w:val="00F03789"/>
    <w:rsid w:val="00F1266D"/>
    <w:rsid w:val="00F23A2F"/>
    <w:rsid w:val="00F26D1B"/>
    <w:rsid w:val="00F41F1E"/>
    <w:rsid w:val="00F437DE"/>
    <w:rsid w:val="00F55611"/>
    <w:rsid w:val="00F62DAF"/>
    <w:rsid w:val="00F70A10"/>
    <w:rsid w:val="00F8625C"/>
    <w:rsid w:val="00F921A4"/>
    <w:rsid w:val="00FB3375"/>
    <w:rsid w:val="00FB7E7C"/>
    <w:rsid w:val="00FE1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autoRedefine/>
    <w:qFormat/>
    <w:pPr>
      <w:numPr>
        <w:numId w:val="2"/>
      </w:numPr>
      <w:pBdr>
        <w:top w:val="single" w:sz="18" w:space="1" w:color="auto"/>
        <w:bottom w:val="single" w:sz="18" w:space="1" w:color="auto"/>
      </w:pBdr>
      <w:shd w:val="clear" w:color="auto" w:fill="FFFF00"/>
      <w:spacing w:before="480" w:after="480"/>
      <w:jc w:val="center"/>
      <w:outlineLvl w:val="0"/>
    </w:pPr>
    <w:rPr>
      <w:b/>
      <w:caps/>
      <w:color w:val="008080"/>
      <w:sz w:val="36"/>
      <w:szCs w:val="20"/>
    </w:rPr>
  </w:style>
  <w:style w:type="paragraph" w:styleId="Heading2">
    <w:name w:val="heading 2"/>
    <w:basedOn w:val="Normal"/>
    <w:next w:val="Normal"/>
    <w:qFormat/>
    <w:pPr>
      <w:shd w:val="clear" w:color="auto" w:fill="008080"/>
      <w:spacing w:after="280"/>
      <w:ind w:left="720" w:hanging="720"/>
      <w:jc w:val="both"/>
      <w:outlineLvl w:val="1"/>
    </w:pPr>
    <w:rPr>
      <w:b/>
      <w:caps/>
      <w:color w:val="FFFFFF"/>
      <w:sz w:val="28"/>
      <w:szCs w:val="20"/>
    </w:rPr>
  </w:style>
  <w:style w:type="paragraph" w:styleId="Heading3">
    <w:name w:val="heading 3"/>
    <w:basedOn w:val="Normal"/>
    <w:next w:val="Normal"/>
    <w:qFormat/>
    <w:rsid w:val="008E742E"/>
    <w:pPr>
      <w:keepNext/>
      <w:spacing w:before="120" w:after="120"/>
      <w:ind w:left="360" w:hanging="360"/>
      <w:outlineLvl w:val="2"/>
    </w:pPr>
    <w:rPr>
      <w:b/>
      <w:sz w:val="22"/>
      <w:szCs w:val="22"/>
    </w:rPr>
  </w:style>
  <w:style w:type="paragraph" w:styleId="Heading6">
    <w:name w:val="heading 6"/>
    <w:basedOn w:val="Normal"/>
    <w:next w:val="Normal"/>
    <w:qFormat/>
    <w:pPr>
      <w:numPr>
        <w:ilvl w:val="1"/>
        <w:numId w:val="2"/>
      </w:numPr>
      <w:spacing w:after="240"/>
      <w:jc w:val="both"/>
      <w:outlineLvl w:val="5"/>
    </w:pPr>
    <w:rPr>
      <w:szCs w:val="20"/>
      <w:u w:val="single"/>
    </w:rPr>
  </w:style>
  <w:style w:type="paragraph" w:styleId="Heading7">
    <w:name w:val="heading 7"/>
    <w:basedOn w:val="Normal"/>
    <w:next w:val="Normal"/>
    <w:qFormat/>
    <w:pPr>
      <w:numPr>
        <w:ilvl w:val="6"/>
        <w:numId w:val="2"/>
      </w:numPr>
      <w:spacing w:after="240"/>
      <w:jc w:val="both"/>
      <w:outlineLvl w:val="6"/>
    </w:pPr>
    <w:rPr>
      <w:i/>
      <w:szCs w:val="20"/>
    </w:rPr>
  </w:style>
  <w:style w:type="paragraph" w:styleId="Heading8">
    <w:name w:val="heading 8"/>
    <w:basedOn w:val="Normal"/>
    <w:next w:val="Normal"/>
    <w:qFormat/>
    <w:pPr>
      <w:numPr>
        <w:ilvl w:val="7"/>
        <w:numId w:val="2"/>
      </w:numPr>
      <w:spacing w:after="240"/>
      <w:jc w:val="both"/>
      <w:outlineLvl w:val="7"/>
    </w:pPr>
    <w:rPr>
      <w:i/>
      <w:szCs w:val="20"/>
    </w:rPr>
  </w:style>
  <w:style w:type="paragraph" w:styleId="Heading9">
    <w:name w:val="heading 9"/>
    <w:basedOn w:val="Normal"/>
    <w:next w:val="Normal"/>
    <w:qFormat/>
    <w:pPr>
      <w:numPr>
        <w:ilvl w:val="8"/>
        <w:numId w:val="2"/>
      </w:numPr>
      <w:spacing w:after="240"/>
      <w:jc w:val="both"/>
      <w:outlineLvl w:val="8"/>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nkPage">
    <w:name w:val="Blank Page"/>
    <w:basedOn w:val="BodyText"/>
    <w:next w:val="Normal"/>
    <w:pPr>
      <w:spacing w:before="3360" w:after="0"/>
    </w:pPr>
  </w:style>
  <w:style w:type="paragraph" w:styleId="BodyText">
    <w:name w:val="Body Text"/>
    <w:basedOn w:val="Normal"/>
    <w:pPr>
      <w:spacing w:after="120"/>
    </w:pPr>
  </w:style>
  <w:style w:type="paragraph" w:customStyle="1" w:styleId="HangIndent3">
    <w:name w:val="Hang Indent 3&quot;"/>
    <w:basedOn w:val="Indent25"/>
    <w:autoRedefine/>
    <w:pPr>
      <w:numPr>
        <w:numId w:val="1"/>
      </w:numPr>
    </w:pPr>
  </w:style>
  <w:style w:type="paragraph" w:customStyle="1" w:styleId="Indent25">
    <w:name w:val="Indent 2.5&quot;"/>
    <w:basedOn w:val="Normal"/>
    <w:autoRedefine/>
    <w:pPr>
      <w:spacing w:after="220"/>
      <w:ind w:left="3600"/>
      <w:jc w:val="both"/>
    </w:pPr>
    <w:rPr>
      <w:sz w:val="22"/>
      <w:szCs w:val="20"/>
    </w:rPr>
  </w:style>
  <w:style w:type="paragraph" w:customStyle="1" w:styleId="NormalLevel">
    <w:name w:val="Normal Level"/>
    <w:autoRedefine/>
    <w:pPr>
      <w:spacing w:after="220"/>
      <w:jc w:val="both"/>
    </w:pPr>
    <w:rPr>
      <w:noProof/>
      <w:snapToGrid w:val="0"/>
      <w:sz w:val="22"/>
    </w:rPr>
  </w:style>
  <w:style w:type="paragraph" w:customStyle="1" w:styleId="FormTitle2">
    <w:name w:val="Form Title2"/>
    <w:basedOn w:val="FormTitle1"/>
    <w:autoRedefine/>
    <w:pPr>
      <w:jc w:val="both"/>
    </w:pPr>
    <w:rPr>
      <w:b w:val="0"/>
      <w:bCs/>
      <w:color w:val="000000"/>
      <w:u w:val="none"/>
    </w:rPr>
  </w:style>
  <w:style w:type="paragraph" w:customStyle="1" w:styleId="FormTitle1">
    <w:name w:val="Form Title1"/>
    <w:basedOn w:val="FormTitle"/>
    <w:autoRedefine/>
    <w:pPr>
      <w:jc w:val="left"/>
    </w:pPr>
    <w:rPr>
      <w:caps w:val="0"/>
      <w:u w:val="single"/>
    </w:rPr>
  </w:style>
  <w:style w:type="paragraph" w:customStyle="1" w:styleId="FormTitle">
    <w:name w:val="Form Title"/>
    <w:autoRedefine/>
    <w:pPr>
      <w:tabs>
        <w:tab w:val="left" w:pos="180"/>
        <w:tab w:val="left" w:pos="450"/>
      </w:tabs>
      <w:spacing w:after="220"/>
      <w:jc w:val="center"/>
    </w:pPr>
    <w:rPr>
      <w:b/>
      <w:caps/>
      <w:color w:val="008080"/>
      <w:sz w:val="22"/>
    </w:rPr>
  </w:style>
  <w:style w:type="paragraph" w:customStyle="1" w:styleId="FormTitleIndent">
    <w:name w:val="FormTitleIndent"/>
    <w:basedOn w:val="Normal"/>
    <w:autoRedefine/>
    <w:rsid w:val="006C3423"/>
    <w:pPr>
      <w:spacing w:before="120" w:after="120"/>
      <w:ind w:left="720" w:hanging="720"/>
      <w:jc w:val="both"/>
    </w:pPr>
    <w:rPr>
      <w:noProof/>
      <w:snapToGrid w:val="0"/>
      <w:color w:val="008080"/>
      <w:sz w:val="22"/>
      <w:szCs w:val="20"/>
    </w:rPr>
  </w:style>
  <w:style w:type="paragraph" w:customStyle="1" w:styleId="HangIndent5">
    <w:name w:val="Hang Indent .5&quot;"/>
    <w:autoRedefine/>
    <w:rsid w:val="00D0582A"/>
    <w:pPr>
      <w:tabs>
        <w:tab w:val="left" w:pos="1065"/>
      </w:tabs>
      <w:spacing w:before="80" w:after="100"/>
      <w:ind w:left="720" w:hanging="360"/>
      <w:jc w:val="both"/>
    </w:pPr>
    <w:rPr>
      <w:noProof/>
      <w:snapToGrid w:val="0"/>
      <w:sz w:val="22"/>
    </w:rPr>
  </w:style>
  <w:style w:type="paragraph" w:customStyle="1" w:styleId="Indent1">
    <w:name w:val="Indent 1&quot;"/>
    <w:basedOn w:val="Normal"/>
    <w:autoRedefine/>
    <w:rsid w:val="007B5B06"/>
    <w:pPr>
      <w:spacing w:before="100" w:after="100"/>
      <w:ind w:left="1080" w:hanging="360"/>
      <w:jc w:val="both"/>
    </w:pPr>
    <w:rPr>
      <w:sz w:val="22"/>
      <w:szCs w:val="20"/>
    </w:rPr>
  </w:style>
  <w:style w:type="paragraph" w:styleId="Footer">
    <w:name w:val="footer"/>
    <w:basedOn w:val="Normal"/>
    <w:pPr>
      <w:tabs>
        <w:tab w:val="center" w:pos="4320"/>
        <w:tab w:val="right" w:pos="8640"/>
      </w:tabs>
      <w:spacing w:after="240"/>
      <w:jc w:val="both"/>
    </w:pPr>
    <w:rPr>
      <w:sz w:val="18"/>
      <w:szCs w:val="20"/>
    </w:rPr>
  </w:style>
  <w:style w:type="paragraph" w:customStyle="1" w:styleId="Subheading1">
    <w:name w:val="Subheading 1"/>
    <w:basedOn w:val="FormTitle2"/>
    <w:autoRedefine/>
    <w:rsid w:val="00ED1127"/>
    <w:pPr>
      <w:tabs>
        <w:tab w:val="clear" w:pos="180"/>
        <w:tab w:val="clear" w:pos="450"/>
      </w:tabs>
    </w:pPr>
    <w:rPr>
      <w:b/>
      <w:color w:val="auto"/>
    </w:rPr>
  </w:style>
  <w:style w:type="paragraph" w:customStyle="1" w:styleId="Indent5">
    <w:name w:val="Indent .5"/>
    <w:basedOn w:val="Normal"/>
    <w:autoRedefine/>
    <w:pPr>
      <w:tabs>
        <w:tab w:val="left" w:pos="9720"/>
      </w:tabs>
      <w:spacing w:after="220"/>
      <w:ind w:left="720" w:right="-86"/>
      <w:jc w:val="both"/>
    </w:pPr>
    <w:rPr>
      <w:sz w:val="22"/>
      <w:szCs w:val="20"/>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424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336DC4"/>
    <w:rPr>
      <w:sz w:val="16"/>
      <w:szCs w:val="16"/>
    </w:rPr>
  </w:style>
  <w:style w:type="paragraph" w:styleId="CommentText">
    <w:name w:val="annotation text"/>
    <w:basedOn w:val="Normal"/>
    <w:semiHidden/>
    <w:rsid w:val="00336DC4"/>
    <w:rPr>
      <w:sz w:val="20"/>
      <w:szCs w:val="20"/>
    </w:rPr>
  </w:style>
  <w:style w:type="paragraph" w:styleId="CommentSubject">
    <w:name w:val="annotation subject"/>
    <w:basedOn w:val="CommentText"/>
    <w:next w:val="CommentText"/>
    <w:semiHidden/>
    <w:rsid w:val="00336DC4"/>
    <w:rPr>
      <w:b/>
      <w:bCs/>
    </w:rPr>
  </w:style>
  <w:style w:type="paragraph" w:styleId="ListParagraph">
    <w:name w:val="List Paragraph"/>
    <w:basedOn w:val="Normal"/>
    <w:uiPriority w:val="34"/>
    <w:qFormat/>
    <w:rsid w:val="00A04C45"/>
    <w:pPr>
      <w:ind w:left="720"/>
      <w:contextualSpacing/>
    </w:pPr>
  </w:style>
  <w:style w:type="paragraph" w:styleId="Revision">
    <w:name w:val="Revision"/>
    <w:hidden/>
    <w:uiPriority w:val="99"/>
    <w:semiHidden/>
    <w:rsid w:val="00E2537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3497</Words>
  <Characters>19936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EXHIBIT B</vt:lpstr>
    </vt:vector>
  </TitlesOfParts>
  <Company>NAIC</Company>
  <LinksUpToDate>false</LinksUpToDate>
  <CharactersWithSpaces>23387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B</dc:title>
  <dc:creator>Administrator</dc:creator>
  <cp:lastModifiedBy>Riviere, Cindy</cp:lastModifiedBy>
  <cp:revision>2</cp:revision>
  <cp:lastPrinted>2010-01-06T19:17:00Z</cp:lastPrinted>
  <dcterms:created xsi:type="dcterms:W3CDTF">2012-11-08T15:36:00Z</dcterms:created>
  <dcterms:modified xsi:type="dcterms:W3CDTF">2012-11-08T15:36:00Z</dcterms:modified>
</cp:coreProperties>
</file>