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E9" w:rsidRDefault="000E4AF7" w:rsidP="000E4AF7">
      <w:pPr>
        <w:jc w:val="center"/>
      </w:pPr>
      <w:r>
        <w:t xml:space="preserve">Publishing and Syncing Webpages in </w:t>
      </w:r>
      <w:proofErr w:type="spellStart"/>
      <w:r>
        <w:t>Sitefinity</w:t>
      </w:r>
      <w:proofErr w:type="spellEnd"/>
      <w:r>
        <w:t xml:space="preserve"> SOP</w:t>
      </w:r>
    </w:p>
    <w:p w:rsidR="000E4AF7" w:rsidRDefault="000E4AF7" w:rsidP="000E4AF7">
      <w:pPr>
        <w:jc w:val="center"/>
      </w:pPr>
      <w:r>
        <w:t>25 May 2016</w:t>
      </w:r>
    </w:p>
    <w:p w:rsidR="000E4AF7" w:rsidRDefault="000E4AF7" w:rsidP="000E4AF7">
      <w:r>
        <w:t xml:space="preserve">Purpose—To publish and sync webpages and objects in </w:t>
      </w:r>
      <w:proofErr w:type="spellStart"/>
      <w:r>
        <w:t>Sitefinity</w:t>
      </w:r>
      <w:proofErr w:type="spellEnd"/>
    </w:p>
    <w:p w:rsidR="00B51FC5" w:rsidRDefault="0072132B" w:rsidP="00B51FC5">
      <w:pPr>
        <w:pStyle w:val="ListParagraph"/>
        <w:numPr>
          <w:ilvl w:val="0"/>
          <w:numId w:val="1"/>
        </w:numPr>
      </w:pPr>
      <w:r>
        <w:t>Publish</w:t>
      </w:r>
      <w:r w:rsidR="00C95D87">
        <w:t xml:space="preserve"> the items in </w:t>
      </w:r>
      <w:proofErr w:type="spellStart"/>
      <w:r w:rsidR="00C95D87">
        <w:t>Sitefinity</w:t>
      </w:r>
      <w:proofErr w:type="spellEnd"/>
    </w:p>
    <w:p w:rsidR="00C95D87" w:rsidRDefault="00C95D87" w:rsidP="00C95D87">
      <w:pPr>
        <w:pStyle w:val="ListParagraph"/>
        <w:numPr>
          <w:ilvl w:val="1"/>
          <w:numId w:val="1"/>
        </w:numPr>
      </w:pPr>
      <w:r>
        <w:t xml:space="preserve">In a browser, navigate to </w:t>
      </w:r>
      <w:hyperlink r:id="rId5" w:history="1">
        <w:r w:rsidRPr="00A61961">
          <w:rPr>
            <w:rStyle w:val="Hyperlink"/>
          </w:rPr>
          <w:t>http://ldiweb2012dev/Sitefinity/dashboard</w:t>
        </w:r>
      </w:hyperlink>
      <w:r>
        <w:t xml:space="preserve"> and log in</w:t>
      </w:r>
    </w:p>
    <w:p w:rsidR="00664128" w:rsidRDefault="00664128" w:rsidP="00664128">
      <w:pPr>
        <w:jc w:val="center"/>
      </w:pPr>
      <w:r w:rsidRPr="00664128">
        <w:rPr>
          <w:noProof/>
        </w:rPr>
        <w:drawing>
          <wp:inline distT="0" distB="0" distL="0" distR="0">
            <wp:extent cx="5667375" cy="2257425"/>
            <wp:effectExtent l="0" t="0" r="9525" b="9525"/>
            <wp:docPr id="2" name="Picture 2" descr="C:\Users\lkramm\Desktop\web publish sop screenshots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ramm\Desktop\web publish sop screenshots\Captur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28" w:rsidRDefault="00C95D87" w:rsidP="00664128">
      <w:pPr>
        <w:pStyle w:val="ListParagraph"/>
        <w:numPr>
          <w:ilvl w:val="1"/>
          <w:numId w:val="1"/>
        </w:numPr>
      </w:pPr>
      <w:r>
        <w:t>Scroll to the bottom section labeled “Everyone’s content”</w:t>
      </w:r>
    </w:p>
    <w:p w:rsidR="00664128" w:rsidRDefault="00664128" w:rsidP="00664128">
      <w:pPr>
        <w:jc w:val="center"/>
      </w:pPr>
      <w:r w:rsidRPr="00664128">
        <w:rPr>
          <w:noProof/>
        </w:rPr>
        <w:drawing>
          <wp:inline distT="0" distB="0" distL="0" distR="0">
            <wp:extent cx="5943409" cy="2619375"/>
            <wp:effectExtent l="0" t="0" r="635" b="0"/>
            <wp:docPr id="1" name="Picture 1" descr="C:\Users\lkramm\Desktop\web publish sop screenshot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ramm\Desktop\web publish sop screenshots\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03"/>
                    <a:stretch/>
                  </pic:blipFill>
                  <pic:spPr bwMode="auto">
                    <a:xfrm>
                      <a:off x="0" y="0"/>
                      <a:ext cx="5943600" cy="261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128" w:rsidRDefault="00664128" w:rsidP="00C95D87">
      <w:pPr>
        <w:pStyle w:val="ListParagraph"/>
        <w:numPr>
          <w:ilvl w:val="1"/>
          <w:numId w:val="1"/>
        </w:numPr>
      </w:pPr>
      <w:r>
        <w:t xml:space="preserve">Click on the title of the item to be </w:t>
      </w:r>
      <w:r w:rsidR="0072132B">
        <w:t>published</w:t>
      </w:r>
    </w:p>
    <w:p w:rsidR="00664128" w:rsidRDefault="00F07FA6" w:rsidP="00C95D87">
      <w:pPr>
        <w:pStyle w:val="ListParagraph"/>
        <w:numPr>
          <w:ilvl w:val="1"/>
          <w:numId w:val="1"/>
        </w:numPr>
      </w:pPr>
      <w:r>
        <w:t>Publish it by clicking “Publish” at the top of the page</w:t>
      </w:r>
    </w:p>
    <w:p w:rsidR="0072132B" w:rsidRDefault="0072132B" w:rsidP="0072132B">
      <w:pPr>
        <w:jc w:val="center"/>
      </w:pPr>
      <w:r w:rsidRPr="00F07FA6">
        <w:rPr>
          <w:noProof/>
        </w:rPr>
        <w:lastRenderedPageBreak/>
        <w:drawing>
          <wp:inline distT="0" distB="0" distL="0" distR="0" wp14:anchorId="5AE390B2" wp14:editId="6732D261">
            <wp:extent cx="4752975" cy="1571625"/>
            <wp:effectExtent l="0" t="0" r="9525" b="9525"/>
            <wp:docPr id="3" name="Picture 3" descr="C:\Users\lkramm\Desktop\web publish sop screenshots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ramm\Desktop\web publish sop screenshots\Captur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70"/>
                    <a:stretch/>
                  </pic:blipFill>
                  <pic:spPr bwMode="auto">
                    <a:xfrm>
                      <a:off x="0" y="0"/>
                      <a:ext cx="4752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FA6" w:rsidRDefault="0072132B" w:rsidP="0072132B">
      <w:pPr>
        <w:pStyle w:val="ListParagraph"/>
        <w:numPr>
          <w:ilvl w:val="0"/>
          <w:numId w:val="1"/>
        </w:numPr>
      </w:pPr>
      <w:r>
        <w:t xml:space="preserve">Sync the items in </w:t>
      </w:r>
      <w:proofErr w:type="spellStart"/>
      <w:r>
        <w:t>Sitefinity</w:t>
      </w:r>
      <w:proofErr w:type="spellEnd"/>
    </w:p>
    <w:p w:rsidR="00F07FA6" w:rsidRDefault="00F07FA6" w:rsidP="00C95D87">
      <w:pPr>
        <w:pStyle w:val="ListParagraph"/>
        <w:numPr>
          <w:ilvl w:val="1"/>
          <w:numId w:val="1"/>
        </w:numPr>
      </w:pPr>
      <w:r>
        <w:t>Under the “Administration” tab, select the “Staging and Syncing” option*</w:t>
      </w:r>
    </w:p>
    <w:p w:rsidR="00F07FA6" w:rsidRDefault="00F07FA6" w:rsidP="00F07FA6">
      <w:pPr>
        <w:jc w:val="center"/>
      </w:pPr>
      <w:r w:rsidRPr="00F07FA6">
        <w:rPr>
          <w:noProof/>
        </w:rPr>
        <w:drawing>
          <wp:inline distT="0" distB="0" distL="0" distR="0" wp14:anchorId="2204E1DE" wp14:editId="3059C78F">
            <wp:extent cx="3057525" cy="5924550"/>
            <wp:effectExtent l="0" t="0" r="9525" b="0"/>
            <wp:docPr id="4" name="Picture 4" descr="C:\Users\lkramm\Desktop\web publish sop screenshots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kramm\Desktop\web publish sop screenshots\Captur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A6" w:rsidRDefault="00F07FA6" w:rsidP="00F07FA6">
      <w:r>
        <w:lastRenderedPageBreak/>
        <w:t>*NOTE: the options under this menu vary widely depen</w:t>
      </w:r>
      <w:bookmarkStart w:id="0" w:name="_GoBack"/>
      <w:bookmarkEnd w:id="0"/>
      <w:r>
        <w:t xml:space="preserve">ding on the permissions the user has in </w:t>
      </w:r>
      <w:proofErr w:type="spellStart"/>
      <w:r>
        <w:t>Sitefinity</w:t>
      </w:r>
      <w:proofErr w:type="spellEnd"/>
      <w:r>
        <w:t>.</w:t>
      </w:r>
    </w:p>
    <w:p w:rsidR="00F07FA6" w:rsidRDefault="00071C2E" w:rsidP="00C95D87">
      <w:pPr>
        <w:pStyle w:val="ListParagraph"/>
        <w:numPr>
          <w:ilvl w:val="1"/>
          <w:numId w:val="1"/>
        </w:numPr>
      </w:pPr>
      <w:r>
        <w:t>In “Pages waiting for sync” select radio button “Selected items only” and select the check box next to the page you wish to sync</w:t>
      </w:r>
    </w:p>
    <w:p w:rsidR="00071C2E" w:rsidRDefault="00071C2E" w:rsidP="00071C2E">
      <w:pPr>
        <w:jc w:val="center"/>
      </w:pPr>
      <w:r w:rsidRPr="00071C2E">
        <w:rPr>
          <w:noProof/>
        </w:rPr>
        <w:drawing>
          <wp:inline distT="0" distB="0" distL="0" distR="0">
            <wp:extent cx="5943600" cy="5761653"/>
            <wp:effectExtent l="0" t="0" r="0" b="0"/>
            <wp:docPr id="6" name="Picture 6" descr="C:\Users\lkramm\Desktop\web publish sop screenshots\Captur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kramm\Desktop\web publish sop screenshots\Captur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A6" w:rsidRDefault="00071C2E" w:rsidP="00C95D87">
      <w:pPr>
        <w:pStyle w:val="ListParagraph"/>
        <w:numPr>
          <w:ilvl w:val="1"/>
          <w:numId w:val="1"/>
        </w:numPr>
      </w:pPr>
      <w:r>
        <w:t xml:space="preserve">Click “Sync now” to sync the files now, otherwise, click </w:t>
      </w:r>
      <w:r w:rsidR="0026561B">
        <w:t>“</w:t>
      </w:r>
      <w:r>
        <w:t>Schedule syncing</w:t>
      </w:r>
      <w:r w:rsidR="0026561B">
        <w:t>”</w:t>
      </w:r>
      <w:r>
        <w:t xml:space="preserve"> to sync them at a later date</w:t>
      </w:r>
    </w:p>
    <w:p w:rsidR="00F07FA6" w:rsidRDefault="00071C2E" w:rsidP="00071C2E">
      <w:pPr>
        <w:jc w:val="center"/>
      </w:pPr>
      <w:r w:rsidRPr="00071C2E">
        <w:rPr>
          <w:noProof/>
        </w:rPr>
        <w:drawing>
          <wp:inline distT="0" distB="0" distL="0" distR="0" wp14:anchorId="5DE62A89" wp14:editId="61FAADF2">
            <wp:extent cx="2495550" cy="657225"/>
            <wp:effectExtent l="0" t="0" r="0" b="9525"/>
            <wp:docPr id="7" name="Picture 7" descr="C:\Users\lkramm\Desktop\web publish sop screenshots\Captur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kramm\Desktop\web publish sop screenshots\Capture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0177F" wp14:editId="5DC24345">
                <wp:simplePos x="0" y="0"/>
                <wp:positionH relativeFrom="column">
                  <wp:posOffset>2343150</wp:posOffset>
                </wp:positionH>
                <wp:positionV relativeFrom="paragraph">
                  <wp:posOffset>4820920</wp:posOffset>
                </wp:positionV>
                <wp:extent cx="1504950" cy="2095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183E" id="Rectangle 5" o:spid="_x0000_s1026" style="position:absolute;margin-left:184.5pt;margin-top:379.6pt;width:118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" fillcolor="#ffc000 [3207]" stroked="f">
                <v:fill opacity="32896f"/>
              </v:rect>
            </w:pict>
          </mc:Fallback>
        </mc:AlternateContent>
      </w:r>
    </w:p>
    <w:sectPr w:rsidR="00F0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242C"/>
    <w:multiLevelType w:val="hybridMultilevel"/>
    <w:tmpl w:val="C55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C51C9"/>
    <w:multiLevelType w:val="hybridMultilevel"/>
    <w:tmpl w:val="3888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7"/>
    <w:rsid w:val="00071C2E"/>
    <w:rsid w:val="000E4AF7"/>
    <w:rsid w:val="0026561B"/>
    <w:rsid w:val="00664128"/>
    <w:rsid w:val="0072132B"/>
    <w:rsid w:val="009B69FA"/>
    <w:rsid w:val="00B30B77"/>
    <w:rsid w:val="00B51FC5"/>
    <w:rsid w:val="00C95D87"/>
    <w:rsid w:val="00CA3AE9"/>
    <w:rsid w:val="00F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A56D"/>
  <w15:chartTrackingRefBased/>
  <w15:docId w15:val="{62CEB68C-AA3E-4FBB-BAEB-B81A63F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D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ldiweb2012dev/Sitefinity/dashboard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Kramm, Elizabeth</dc:creator>
  <cp:keywords/>
  <dc:description/>
  <cp:lastModifiedBy>Kramm, Elizabeth</cp:lastModifiedBy>
  <cp:revision>6</cp:revision>
  <dcterms:created xsi:type="dcterms:W3CDTF">2016-05-25T18:30:00Z</dcterms:created>
  <dcterms:modified xsi:type="dcterms:W3CDTF">2016-05-27T14:57:00Z</dcterms:modified>
</cp:coreProperties>
</file>